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5D9F" w14:textId="57BD9426" w:rsidR="00907591" w:rsidRPr="00AE26E8" w:rsidRDefault="001A50B6" w:rsidP="00495CA5">
      <w:pPr>
        <w:spacing w:after="120" w:line="276" w:lineRule="auto"/>
        <w:jc w:val="center"/>
        <w:rPr>
          <w:rFonts w:ascii="Century Gothic" w:hAnsi="Century Gothic" w:cs="Arial"/>
          <w:b/>
          <w:sz w:val="20"/>
          <w:szCs w:val="20"/>
        </w:rPr>
      </w:pPr>
      <w:bookmarkStart w:id="0" w:name="_Hlk526520193"/>
      <w:r w:rsidRPr="00AE26E8">
        <w:rPr>
          <w:rFonts w:ascii="Century Gothic" w:hAnsi="Century Gothic" w:cs="Arial"/>
          <w:b/>
          <w:sz w:val="20"/>
          <w:szCs w:val="20"/>
        </w:rPr>
        <w:t xml:space="preserve">[Insert company name and </w:t>
      </w:r>
      <w:r w:rsidR="00AE26E8">
        <w:rPr>
          <w:rFonts w:ascii="Century Gothic" w:hAnsi="Century Gothic" w:cs="Arial"/>
          <w:b/>
          <w:sz w:val="20"/>
          <w:szCs w:val="20"/>
        </w:rPr>
        <w:t xml:space="preserve">full </w:t>
      </w:r>
      <w:r w:rsidRPr="00AE26E8">
        <w:rPr>
          <w:rFonts w:ascii="Century Gothic" w:hAnsi="Century Gothic" w:cs="Arial"/>
          <w:b/>
          <w:sz w:val="20"/>
          <w:szCs w:val="20"/>
        </w:rPr>
        <w:t>details]</w:t>
      </w:r>
    </w:p>
    <w:p w14:paraId="4F3A37E5" w14:textId="182033EB" w:rsidR="001A50B6" w:rsidRPr="00AE26E8" w:rsidRDefault="001A50B6" w:rsidP="00495CA5">
      <w:pPr>
        <w:spacing w:after="120" w:line="276" w:lineRule="auto"/>
        <w:jc w:val="center"/>
        <w:rPr>
          <w:rFonts w:ascii="Century Gothic" w:hAnsi="Century Gothic" w:cs="Arial"/>
          <w:b/>
          <w:sz w:val="20"/>
          <w:szCs w:val="20"/>
        </w:rPr>
      </w:pPr>
      <w:r w:rsidRPr="00AE26E8">
        <w:rPr>
          <w:rFonts w:ascii="Century Gothic" w:hAnsi="Century Gothic" w:cs="Arial"/>
          <w:b/>
          <w:sz w:val="20"/>
          <w:szCs w:val="20"/>
        </w:rPr>
        <w:t>(‘the Company”)</w:t>
      </w:r>
    </w:p>
    <w:p w14:paraId="09FE8EB0" w14:textId="77777777" w:rsidR="00804276" w:rsidRPr="00AE26E8" w:rsidRDefault="00804276" w:rsidP="00495CA5">
      <w:pPr>
        <w:spacing w:line="276" w:lineRule="auto"/>
        <w:rPr>
          <w:rFonts w:ascii="Century Gothic" w:hAnsi="Century Gothic" w:cs="Arial"/>
          <w:sz w:val="20"/>
          <w:szCs w:val="20"/>
        </w:rPr>
      </w:pPr>
    </w:p>
    <w:p w14:paraId="7A953C99" w14:textId="77777777" w:rsidR="00AE26E8" w:rsidRDefault="004935D6" w:rsidP="00495CA5">
      <w:pPr>
        <w:spacing w:line="276" w:lineRule="auto"/>
        <w:jc w:val="center"/>
        <w:rPr>
          <w:rFonts w:ascii="Century Gothic" w:hAnsi="Century Gothic" w:cs="Arial"/>
          <w:b/>
          <w:sz w:val="20"/>
          <w:szCs w:val="20"/>
        </w:rPr>
      </w:pPr>
      <w:r w:rsidRPr="00AE26E8">
        <w:rPr>
          <w:rFonts w:ascii="Century Gothic" w:hAnsi="Century Gothic" w:cs="Arial"/>
          <w:b/>
          <w:sz w:val="20"/>
          <w:szCs w:val="20"/>
        </w:rPr>
        <w:t xml:space="preserve">EPIDEMIC/PANDEMIC POLICY </w:t>
      </w:r>
    </w:p>
    <w:p w14:paraId="05B4A033" w14:textId="1EE9635A" w:rsidR="00804276" w:rsidRPr="00AE26E8" w:rsidRDefault="004935D6" w:rsidP="00495CA5">
      <w:pPr>
        <w:spacing w:line="276" w:lineRule="auto"/>
        <w:jc w:val="center"/>
        <w:rPr>
          <w:rFonts w:ascii="Century Gothic" w:hAnsi="Century Gothic" w:cs="Arial"/>
          <w:b/>
          <w:sz w:val="20"/>
          <w:szCs w:val="20"/>
        </w:rPr>
      </w:pPr>
      <w:r w:rsidRPr="00AE26E8">
        <w:rPr>
          <w:rFonts w:ascii="Century Gothic" w:hAnsi="Century Gothic" w:cs="Arial"/>
          <w:b/>
          <w:sz w:val="20"/>
          <w:szCs w:val="20"/>
        </w:rPr>
        <w:t>(‘Policy’)</w:t>
      </w:r>
    </w:p>
    <w:p w14:paraId="7D728915" w14:textId="77777777" w:rsidR="00804276" w:rsidRPr="00AE26E8" w:rsidRDefault="00804276" w:rsidP="00495CA5">
      <w:pPr>
        <w:spacing w:line="276" w:lineRule="auto"/>
        <w:rPr>
          <w:rFonts w:ascii="Century Gothic" w:hAnsi="Century Gothic" w:cs="Arial"/>
          <w:b/>
          <w:sz w:val="20"/>
          <w:szCs w:val="20"/>
        </w:rPr>
      </w:pPr>
    </w:p>
    <w:p w14:paraId="2E01F28D" w14:textId="77777777" w:rsidR="00804276" w:rsidRPr="00AE26E8" w:rsidRDefault="0080427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INTRODUCTION</w:t>
      </w:r>
    </w:p>
    <w:p w14:paraId="1F46EB5A" w14:textId="5E3FE6F1" w:rsidR="004935D6" w:rsidRPr="00AE26E8" w:rsidRDefault="00FB0322" w:rsidP="00495CA5">
      <w:pPr>
        <w:pStyle w:val="DA2SecondLevelNumbering"/>
        <w:spacing w:line="276" w:lineRule="auto"/>
        <w:ind w:left="1418" w:hanging="709"/>
        <w:rPr>
          <w:rFonts w:ascii="Century Gothic" w:hAnsi="Century Gothic" w:cs="Arial"/>
          <w:sz w:val="20"/>
          <w:szCs w:val="20"/>
        </w:rPr>
      </w:pPr>
      <w:r>
        <w:rPr>
          <w:rFonts w:ascii="Century Gothic" w:hAnsi="Century Gothic" w:cs="Arial"/>
          <w:sz w:val="20"/>
          <w:szCs w:val="20"/>
        </w:rPr>
        <w:t xml:space="preserve">The Company has a long and proud tradition of conducting its business in accordance with the highest ethical standards and in compliance with all applicable laws.  </w:t>
      </w:r>
      <w:r w:rsidR="004935D6" w:rsidRPr="00AE26E8">
        <w:rPr>
          <w:rFonts w:ascii="Century Gothic" w:hAnsi="Century Gothic" w:cs="Arial"/>
          <w:sz w:val="20"/>
          <w:szCs w:val="20"/>
        </w:rPr>
        <w:t xml:space="preserve">The Occupational Health and Safety Act 85 of 1993 (“the OHSA”) states that an employer must ensure that it provides a working environment which is safe and does not present a risk to the health of its employees. </w:t>
      </w:r>
    </w:p>
    <w:p w14:paraId="7EBFAD5D" w14:textId="519D0DE5" w:rsidR="004935D6" w:rsidRPr="00AE26E8" w:rsidRDefault="00AE26E8" w:rsidP="00495CA5">
      <w:pPr>
        <w:pStyle w:val="DA2SecondLevelNumbering"/>
        <w:spacing w:line="276" w:lineRule="auto"/>
        <w:ind w:left="1418" w:hanging="709"/>
        <w:rPr>
          <w:rFonts w:ascii="Century Gothic" w:hAnsi="Century Gothic" w:cs="Arial"/>
          <w:sz w:val="20"/>
          <w:szCs w:val="20"/>
        </w:rPr>
      </w:pPr>
      <w:r w:rsidRPr="00AE26E8">
        <w:rPr>
          <w:rFonts w:ascii="Century Gothic" w:hAnsi="Century Gothic" w:cs="Arial"/>
          <w:sz w:val="20"/>
          <w:szCs w:val="20"/>
        </w:rPr>
        <w:t>The Company</w:t>
      </w:r>
      <w:r w:rsidR="00FB0322">
        <w:rPr>
          <w:rFonts w:ascii="Century Gothic" w:hAnsi="Century Gothic" w:cs="Arial"/>
          <w:sz w:val="20"/>
          <w:szCs w:val="20"/>
        </w:rPr>
        <w:t xml:space="preserve"> </w:t>
      </w:r>
      <w:r w:rsidR="004935D6" w:rsidRPr="00AE26E8">
        <w:rPr>
          <w:rFonts w:ascii="Century Gothic" w:hAnsi="Century Gothic" w:cs="Arial"/>
          <w:sz w:val="20"/>
          <w:szCs w:val="20"/>
        </w:rPr>
        <w:t>is committed to ensuring that the workspace as far as is reasonably practica</w:t>
      </w:r>
      <w:r w:rsidR="00CC281B">
        <w:rPr>
          <w:rFonts w:ascii="Century Gothic" w:hAnsi="Century Gothic" w:cs="Arial"/>
          <w:sz w:val="20"/>
          <w:szCs w:val="20"/>
        </w:rPr>
        <w:t>l</w:t>
      </w:r>
      <w:r w:rsidR="004935D6" w:rsidRPr="00AE26E8">
        <w:rPr>
          <w:rFonts w:ascii="Century Gothic" w:hAnsi="Century Gothic" w:cs="Arial"/>
          <w:sz w:val="20"/>
          <w:szCs w:val="20"/>
        </w:rPr>
        <w:t xml:space="preserve"> protects the health, safety and welfare of employees</w:t>
      </w:r>
      <w:r w:rsidR="00FB0322">
        <w:rPr>
          <w:rFonts w:ascii="Century Gothic" w:hAnsi="Century Gothic" w:cs="Arial"/>
          <w:sz w:val="20"/>
          <w:szCs w:val="20"/>
        </w:rPr>
        <w:t>, suppliers, service providers and customers</w:t>
      </w:r>
      <w:r w:rsidR="00FC554E">
        <w:rPr>
          <w:rFonts w:ascii="Century Gothic" w:hAnsi="Century Gothic" w:cs="Arial"/>
          <w:sz w:val="20"/>
          <w:szCs w:val="20"/>
        </w:rPr>
        <w:t xml:space="preserve"> (“business partners”)</w:t>
      </w:r>
      <w:r w:rsidR="00FB0322">
        <w:rPr>
          <w:rFonts w:ascii="Century Gothic" w:hAnsi="Century Gothic" w:cs="Arial"/>
          <w:sz w:val="20"/>
          <w:szCs w:val="20"/>
        </w:rPr>
        <w:t xml:space="preserve"> </w:t>
      </w:r>
      <w:r w:rsidR="004935D6" w:rsidRPr="00AE26E8">
        <w:rPr>
          <w:rFonts w:ascii="Century Gothic" w:hAnsi="Century Gothic" w:cs="Arial"/>
          <w:sz w:val="20"/>
          <w:szCs w:val="20"/>
        </w:rPr>
        <w:t xml:space="preserve">in accordance with ethical considerations and our legal duties. </w:t>
      </w:r>
    </w:p>
    <w:p w14:paraId="1A6AC88A" w14:textId="64167E95" w:rsidR="004935D6" w:rsidRPr="00AE26E8" w:rsidRDefault="004935D6" w:rsidP="00495CA5">
      <w:pPr>
        <w:pStyle w:val="DA2SecondLevelNumbering"/>
        <w:spacing w:line="276" w:lineRule="auto"/>
        <w:ind w:left="1418" w:hanging="709"/>
        <w:rPr>
          <w:rFonts w:ascii="Century Gothic" w:hAnsi="Century Gothic" w:cs="Arial"/>
          <w:sz w:val="20"/>
          <w:szCs w:val="20"/>
        </w:rPr>
      </w:pPr>
      <w:r w:rsidRPr="00AE26E8">
        <w:rPr>
          <w:rFonts w:ascii="Century Gothic" w:hAnsi="Century Gothic" w:cs="Arial"/>
          <w:sz w:val="20"/>
          <w:szCs w:val="20"/>
        </w:rPr>
        <w:t xml:space="preserve">This is particularly the case when an infectious disease develops into an epidemic or pandemic, and creates increased risks for </w:t>
      </w:r>
      <w:r w:rsidR="00FC554E">
        <w:rPr>
          <w:rFonts w:ascii="Century Gothic" w:hAnsi="Century Gothic" w:cs="Arial"/>
          <w:sz w:val="20"/>
          <w:szCs w:val="20"/>
        </w:rPr>
        <w:t>our e</w:t>
      </w:r>
      <w:bookmarkStart w:id="1" w:name="_GoBack"/>
      <w:bookmarkEnd w:id="1"/>
      <w:r w:rsidR="00FC554E">
        <w:rPr>
          <w:rFonts w:ascii="Century Gothic" w:hAnsi="Century Gothic" w:cs="Arial"/>
          <w:sz w:val="20"/>
          <w:szCs w:val="20"/>
        </w:rPr>
        <w:t>mployees, business partners</w:t>
      </w:r>
      <w:r w:rsidRPr="00AE26E8">
        <w:rPr>
          <w:rFonts w:ascii="Century Gothic" w:hAnsi="Century Gothic" w:cs="Arial"/>
          <w:sz w:val="20"/>
          <w:szCs w:val="20"/>
        </w:rPr>
        <w:t xml:space="preserve">, and the </w:t>
      </w:r>
      <w:r w:rsidR="00FC554E">
        <w:rPr>
          <w:rFonts w:ascii="Century Gothic" w:hAnsi="Century Gothic" w:cs="Arial"/>
          <w:sz w:val="20"/>
          <w:szCs w:val="20"/>
        </w:rPr>
        <w:t>general</w:t>
      </w:r>
      <w:r w:rsidRPr="00AE26E8">
        <w:rPr>
          <w:rFonts w:ascii="Century Gothic" w:hAnsi="Century Gothic" w:cs="Arial"/>
          <w:sz w:val="20"/>
          <w:szCs w:val="20"/>
        </w:rPr>
        <w:t xml:space="preserve"> </w:t>
      </w:r>
      <w:r w:rsidR="001A50B6" w:rsidRPr="00AE26E8">
        <w:rPr>
          <w:rFonts w:ascii="Century Gothic" w:hAnsi="Century Gothic" w:cs="Arial"/>
          <w:sz w:val="20"/>
          <w:szCs w:val="20"/>
        </w:rPr>
        <w:t>public</w:t>
      </w:r>
      <w:r w:rsidRPr="00AE26E8">
        <w:rPr>
          <w:rFonts w:ascii="Century Gothic" w:hAnsi="Century Gothic" w:cs="Arial"/>
          <w:sz w:val="20"/>
          <w:szCs w:val="20"/>
        </w:rPr>
        <w:t xml:space="preserve">. </w:t>
      </w:r>
    </w:p>
    <w:p w14:paraId="1BFA8998" w14:textId="1E339B53" w:rsidR="00804276" w:rsidRPr="00AE26E8" w:rsidRDefault="00AE26E8" w:rsidP="00495CA5">
      <w:pPr>
        <w:pStyle w:val="DA2SecondLevelNumbering"/>
        <w:spacing w:line="276" w:lineRule="auto"/>
        <w:ind w:left="1418" w:hanging="709"/>
        <w:rPr>
          <w:rFonts w:ascii="Century Gothic" w:hAnsi="Century Gothic" w:cs="Arial"/>
          <w:sz w:val="20"/>
          <w:szCs w:val="20"/>
        </w:rPr>
      </w:pPr>
      <w:r>
        <w:rPr>
          <w:rFonts w:ascii="Century Gothic" w:hAnsi="Century Gothic" w:cs="Arial"/>
          <w:sz w:val="20"/>
          <w:szCs w:val="20"/>
        </w:rPr>
        <w:t>T</w:t>
      </w:r>
      <w:r w:rsidR="004935D6" w:rsidRPr="00AE26E8">
        <w:rPr>
          <w:rFonts w:ascii="Century Gothic" w:hAnsi="Century Gothic" w:cs="Arial"/>
          <w:sz w:val="20"/>
          <w:szCs w:val="20"/>
        </w:rPr>
        <w:t xml:space="preserve">he World Health Organisation (WHO) declared in March 2020 that the coronavirus (COVID-19) </w:t>
      </w:r>
      <w:r w:rsidR="00FC554E">
        <w:rPr>
          <w:rFonts w:ascii="Century Gothic" w:hAnsi="Century Gothic" w:cs="Arial"/>
          <w:sz w:val="20"/>
          <w:szCs w:val="20"/>
        </w:rPr>
        <w:t>is</w:t>
      </w:r>
      <w:r w:rsidR="00401736">
        <w:rPr>
          <w:rFonts w:ascii="Century Gothic" w:hAnsi="Century Gothic" w:cs="Arial"/>
          <w:sz w:val="20"/>
          <w:szCs w:val="20"/>
        </w:rPr>
        <w:t xml:space="preserve"> </w:t>
      </w:r>
      <w:r w:rsidR="004935D6" w:rsidRPr="00AE26E8">
        <w:rPr>
          <w:rFonts w:ascii="Century Gothic" w:hAnsi="Century Gothic" w:cs="Arial"/>
          <w:sz w:val="20"/>
          <w:szCs w:val="20"/>
        </w:rPr>
        <w:t xml:space="preserve">a </w:t>
      </w:r>
      <w:r w:rsidR="00401736">
        <w:rPr>
          <w:rFonts w:ascii="Century Gothic" w:hAnsi="Century Gothic" w:cs="Arial"/>
          <w:sz w:val="20"/>
          <w:szCs w:val="20"/>
        </w:rPr>
        <w:t xml:space="preserve">global </w:t>
      </w:r>
      <w:r w:rsidR="004935D6" w:rsidRPr="00AE26E8">
        <w:rPr>
          <w:rFonts w:ascii="Century Gothic" w:hAnsi="Century Gothic" w:cs="Arial"/>
          <w:sz w:val="20"/>
          <w:szCs w:val="20"/>
        </w:rPr>
        <w:t>pandemic</w:t>
      </w:r>
      <w:r w:rsidR="00FC554E">
        <w:rPr>
          <w:rFonts w:ascii="Century Gothic" w:hAnsi="Century Gothic" w:cs="Arial"/>
          <w:sz w:val="20"/>
          <w:szCs w:val="20"/>
        </w:rPr>
        <w:t>. On 15 March 2020, The</w:t>
      </w:r>
      <w:r w:rsidR="004935D6" w:rsidRPr="00AE26E8">
        <w:rPr>
          <w:rFonts w:ascii="Century Gothic" w:hAnsi="Century Gothic" w:cs="Arial"/>
          <w:sz w:val="20"/>
          <w:szCs w:val="20"/>
        </w:rPr>
        <w:t xml:space="preserve"> President </w:t>
      </w:r>
      <w:r>
        <w:rPr>
          <w:rFonts w:ascii="Century Gothic" w:hAnsi="Century Gothic" w:cs="Arial"/>
          <w:sz w:val="20"/>
          <w:szCs w:val="20"/>
        </w:rPr>
        <w:t>of the Republic of South Africa</w:t>
      </w:r>
      <w:r w:rsidR="004935D6" w:rsidRPr="00AE26E8">
        <w:rPr>
          <w:rFonts w:ascii="Century Gothic" w:hAnsi="Century Gothic" w:cs="Arial"/>
          <w:sz w:val="20"/>
          <w:szCs w:val="20"/>
        </w:rPr>
        <w:t xml:space="preserve"> declared </w:t>
      </w:r>
      <w:r>
        <w:rPr>
          <w:rFonts w:ascii="Century Gothic" w:hAnsi="Century Gothic" w:cs="Arial"/>
          <w:sz w:val="20"/>
          <w:szCs w:val="20"/>
        </w:rPr>
        <w:t>COVID-19</w:t>
      </w:r>
      <w:r w:rsidR="00FC554E">
        <w:rPr>
          <w:rFonts w:ascii="Century Gothic" w:hAnsi="Century Gothic" w:cs="Arial"/>
          <w:sz w:val="20"/>
          <w:szCs w:val="20"/>
        </w:rPr>
        <w:t xml:space="preserve"> to be</w:t>
      </w:r>
      <w:r>
        <w:rPr>
          <w:rFonts w:ascii="Century Gothic" w:hAnsi="Century Gothic" w:cs="Arial"/>
          <w:sz w:val="20"/>
          <w:szCs w:val="20"/>
        </w:rPr>
        <w:t xml:space="preserve"> a national disaster</w:t>
      </w:r>
      <w:r w:rsidR="004935D6" w:rsidRPr="00AE26E8">
        <w:rPr>
          <w:rFonts w:ascii="Century Gothic" w:hAnsi="Century Gothic" w:cs="Arial"/>
          <w:sz w:val="20"/>
          <w:szCs w:val="20"/>
        </w:rPr>
        <w:t xml:space="preserve"> </w:t>
      </w:r>
      <w:r w:rsidR="00401736">
        <w:rPr>
          <w:rFonts w:ascii="Century Gothic" w:hAnsi="Century Gothic" w:cs="Arial"/>
          <w:sz w:val="20"/>
          <w:szCs w:val="20"/>
        </w:rPr>
        <w:t>in terms of the Disaster Management Act</w:t>
      </w:r>
      <w:r w:rsidR="00FC554E">
        <w:rPr>
          <w:rFonts w:ascii="Century Gothic" w:hAnsi="Century Gothic" w:cs="Arial"/>
          <w:sz w:val="20"/>
          <w:szCs w:val="20"/>
        </w:rPr>
        <w:t>. He</w:t>
      </w:r>
      <w:r>
        <w:rPr>
          <w:rFonts w:ascii="Century Gothic" w:hAnsi="Century Gothic" w:cs="Arial"/>
          <w:sz w:val="20"/>
          <w:szCs w:val="20"/>
        </w:rPr>
        <w:t xml:space="preserve"> </w:t>
      </w:r>
      <w:r w:rsidR="00FC554E">
        <w:rPr>
          <w:rFonts w:ascii="Century Gothic" w:hAnsi="Century Gothic" w:cs="Arial"/>
          <w:sz w:val="20"/>
          <w:szCs w:val="20"/>
        </w:rPr>
        <w:t xml:space="preserve">called South Africans to joint action and engaged all citizens </w:t>
      </w:r>
      <w:r w:rsidR="001A50B6" w:rsidRPr="00AE26E8">
        <w:rPr>
          <w:rFonts w:ascii="Century Gothic" w:hAnsi="Century Gothic" w:cs="Arial"/>
          <w:sz w:val="20"/>
          <w:szCs w:val="20"/>
        </w:rPr>
        <w:t>to take responsibility</w:t>
      </w:r>
      <w:r w:rsidR="00FC554E">
        <w:rPr>
          <w:rFonts w:ascii="Century Gothic" w:hAnsi="Century Gothic" w:cs="Arial"/>
          <w:sz w:val="20"/>
          <w:szCs w:val="20"/>
        </w:rPr>
        <w:t xml:space="preserve"> </w:t>
      </w:r>
      <w:r w:rsidR="00401736">
        <w:rPr>
          <w:rFonts w:ascii="Century Gothic" w:hAnsi="Century Gothic" w:cs="Arial"/>
          <w:sz w:val="20"/>
          <w:szCs w:val="20"/>
        </w:rPr>
        <w:t>in</w:t>
      </w:r>
      <w:r w:rsidR="001A50B6" w:rsidRPr="00AE26E8">
        <w:rPr>
          <w:rFonts w:ascii="Century Gothic" w:hAnsi="Century Gothic" w:cs="Arial"/>
          <w:sz w:val="20"/>
          <w:szCs w:val="20"/>
        </w:rPr>
        <w:t xml:space="preserve"> helping the nation combat the spread of the virus. </w:t>
      </w:r>
    </w:p>
    <w:bookmarkEnd w:id="0"/>
    <w:p w14:paraId="1F1DC436" w14:textId="5F25F824" w:rsidR="00FC5D97"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PURPOSE</w:t>
      </w:r>
    </w:p>
    <w:p w14:paraId="4EAD551E" w14:textId="4B14A149" w:rsidR="004935D6" w:rsidRPr="00AE26E8" w:rsidRDefault="004935D6" w:rsidP="00C843A2">
      <w:pPr>
        <w:pStyle w:val="DA2SecondLevelNumbering"/>
        <w:numPr>
          <w:ilvl w:val="0"/>
          <w:numId w:val="0"/>
        </w:numPr>
        <w:spacing w:line="276" w:lineRule="auto"/>
        <w:ind w:left="1418"/>
        <w:rPr>
          <w:rFonts w:ascii="Century Gothic" w:hAnsi="Century Gothic" w:cs="Arial"/>
          <w:sz w:val="20"/>
          <w:szCs w:val="20"/>
        </w:rPr>
      </w:pPr>
      <w:r w:rsidRPr="00AE26E8">
        <w:rPr>
          <w:rFonts w:ascii="Century Gothic" w:hAnsi="Century Gothic" w:cs="Arial"/>
          <w:sz w:val="20"/>
          <w:szCs w:val="20"/>
        </w:rPr>
        <w:t xml:space="preserve">The purpose of this Policy is to set out </w:t>
      </w:r>
      <w:r w:rsidR="001A50B6" w:rsidRPr="00AE26E8">
        <w:rPr>
          <w:rFonts w:ascii="Century Gothic" w:hAnsi="Century Gothic" w:cs="Arial"/>
          <w:sz w:val="20"/>
          <w:szCs w:val="20"/>
        </w:rPr>
        <w:t>the Company’s</w:t>
      </w:r>
      <w:r w:rsidR="001A50B6" w:rsidRPr="00AE26E8">
        <w:rPr>
          <w:rFonts w:ascii="Century Gothic" w:hAnsi="Century Gothic" w:cs="Arial"/>
          <w:b/>
          <w:bCs/>
          <w:sz w:val="20"/>
          <w:szCs w:val="20"/>
        </w:rPr>
        <w:t xml:space="preserve"> </w:t>
      </w:r>
      <w:r w:rsidRPr="00AE26E8">
        <w:rPr>
          <w:rFonts w:ascii="Century Gothic" w:hAnsi="Century Gothic" w:cs="Arial"/>
          <w:sz w:val="20"/>
          <w:szCs w:val="20"/>
        </w:rPr>
        <w:t xml:space="preserve">approach to health and safety within the workplace in relation to the outbreak </w:t>
      </w:r>
      <w:r w:rsidR="00CC281B">
        <w:rPr>
          <w:rFonts w:ascii="Century Gothic" w:hAnsi="Century Gothic" w:cs="Arial"/>
          <w:sz w:val="20"/>
          <w:szCs w:val="20"/>
        </w:rPr>
        <w:t xml:space="preserve">and containment </w:t>
      </w:r>
      <w:r w:rsidRPr="00AE26E8">
        <w:rPr>
          <w:rFonts w:ascii="Century Gothic" w:hAnsi="Century Gothic" w:cs="Arial"/>
          <w:sz w:val="20"/>
          <w:szCs w:val="20"/>
        </w:rPr>
        <w:t>of epidemics / pandemics.</w:t>
      </w:r>
    </w:p>
    <w:p w14:paraId="6965E6C9" w14:textId="79547CCC" w:rsidR="004935D6"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SCOPE</w:t>
      </w:r>
    </w:p>
    <w:p w14:paraId="5C427844" w14:textId="397F4B06" w:rsidR="004935D6" w:rsidRPr="00AE26E8" w:rsidRDefault="004935D6" w:rsidP="00495CA5">
      <w:pPr>
        <w:pStyle w:val="DA2SecondLevelNumbering"/>
        <w:spacing w:line="276" w:lineRule="auto"/>
        <w:ind w:left="1276" w:hanging="567"/>
        <w:rPr>
          <w:rFonts w:ascii="Century Gothic" w:hAnsi="Century Gothic" w:cs="Arial"/>
          <w:sz w:val="20"/>
          <w:szCs w:val="20"/>
        </w:rPr>
      </w:pPr>
      <w:r w:rsidRPr="00AE26E8">
        <w:rPr>
          <w:rFonts w:ascii="Century Gothic" w:hAnsi="Century Gothic" w:cs="Arial"/>
          <w:sz w:val="20"/>
          <w:szCs w:val="20"/>
        </w:rPr>
        <w:t xml:space="preserve">This Policy applies to all </w:t>
      </w:r>
      <w:r w:rsidR="00CC281B">
        <w:rPr>
          <w:rFonts w:ascii="Century Gothic" w:hAnsi="Century Gothic" w:cs="Arial"/>
          <w:sz w:val="20"/>
          <w:szCs w:val="20"/>
        </w:rPr>
        <w:t>employees and business partners</w:t>
      </w:r>
      <w:r w:rsidRPr="00AE26E8">
        <w:rPr>
          <w:rFonts w:ascii="Century Gothic" w:hAnsi="Century Gothic" w:cs="Arial"/>
          <w:sz w:val="20"/>
          <w:szCs w:val="20"/>
        </w:rPr>
        <w:t xml:space="preserve"> </w:t>
      </w:r>
      <w:r w:rsidR="00BC42AB">
        <w:rPr>
          <w:rFonts w:ascii="Century Gothic" w:hAnsi="Century Gothic" w:cs="Arial"/>
          <w:sz w:val="20"/>
          <w:szCs w:val="20"/>
        </w:rPr>
        <w:t xml:space="preserve">who enter the Company premises, </w:t>
      </w:r>
      <w:r w:rsidRPr="00AE26E8">
        <w:rPr>
          <w:rFonts w:ascii="Century Gothic" w:hAnsi="Century Gothic" w:cs="Arial"/>
          <w:sz w:val="20"/>
          <w:szCs w:val="20"/>
        </w:rPr>
        <w:t xml:space="preserve">whether permanently or temporarily employed or contracted to provide services to </w:t>
      </w:r>
      <w:r w:rsidR="00AE26E8">
        <w:rPr>
          <w:rFonts w:ascii="Century Gothic" w:hAnsi="Century Gothic" w:cs="Arial"/>
          <w:sz w:val="20"/>
          <w:szCs w:val="20"/>
        </w:rPr>
        <w:t>the Company</w:t>
      </w:r>
      <w:r w:rsidRPr="00AE26E8">
        <w:rPr>
          <w:rFonts w:ascii="Century Gothic" w:hAnsi="Century Gothic" w:cs="Arial"/>
          <w:sz w:val="20"/>
          <w:szCs w:val="20"/>
        </w:rPr>
        <w:t>.</w:t>
      </w:r>
    </w:p>
    <w:p w14:paraId="39448493" w14:textId="62F60762" w:rsidR="004935D6" w:rsidRPr="00AE26E8" w:rsidRDefault="004935D6" w:rsidP="00495CA5">
      <w:pPr>
        <w:pStyle w:val="DA2SecondLevelNumbering"/>
        <w:spacing w:line="276" w:lineRule="auto"/>
        <w:ind w:left="1276" w:hanging="567"/>
        <w:rPr>
          <w:rFonts w:ascii="Century Gothic" w:hAnsi="Century Gothic" w:cs="Arial"/>
          <w:sz w:val="20"/>
          <w:szCs w:val="20"/>
        </w:rPr>
      </w:pPr>
      <w:r w:rsidRPr="00AE26E8">
        <w:rPr>
          <w:rFonts w:ascii="Century Gothic" w:hAnsi="Century Gothic" w:cs="Arial"/>
          <w:sz w:val="20"/>
          <w:szCs w:val="20"/>
        </w:rPr>
        <w:lastRenderedPageBreak/>
        <w:t xml:space="preserve">In this Policy, “workplace” includes all locations </w:t>
      </w:r>
      <w:r w:rsidR="00CC281B">
        <w:rPr>
          <w:rFonts w:ascii="Century Gothic" w:hAnsi="Century Gothic" w:cs="Arial"/>
          <w:sz w:val="20"/>
          <w:szCs w:val="20"/>
        </w:rPr>
        <w:t>and premises where the Company conducts business and where employees</w:t>
      </w:r>
      <w:r w:rsidR="00BC42AB">
        <w:rPr>
          <w:rFonts w:ascii="Century Gothic" w:hAnsi="Century Gothic" w:cs="Arial"/>
          <w:sz w:val="20"/>
          <w:szCs w:val="20"/>
        </w:rPr>
        <w:t xml:space="preserve"> and/or business partners</w:t>
      </w:r>
      <w:r w:rsidR="00CC281B">
        <w:rPr>
          <w:rFonts w:ascii="Century Gothic" w:hAnsi="Century Gothic" w:cs="Arial"/>
          <w:sz w:val="20"/>
          <w:szCs w:val="20"/>
        </w:rPr>
        <w:t xml:space="preserve"> carry out their duties in the course of</w:t>
      </w:r>
      <w:r w:rsidR="00BC42AB">
        <w:rPr>
          <w:rFonts w:ascii="Century Gothic" w:hAnsi="Century Gothic" w:cs="Arial"/>
          <w:sz w:val="20"/>
          <w:szCs w:val="20"/>
        </w:rPr>
        <w:t xml:space="preserve"> providing</w:t>
      </w:r>
      <w:r w:rsidR="00CC281B">
        <w:rPr>
          <w:rFonts w:ascii="Century Gothic" w:hAnsi="Century Gothic" w:cs="Arial"/>
          <w:sz w:val="20"/>
          <w:szCs w:val="20"/>
        </w:rPr>
        <w:t xml:space="preserve"> service</w:t>
      </w:r>
      <w:r w:rsidR="00BC42AB">
        <w:rPr>
          <w:rFonts w:ascii="Century Gothic" w:hAnsi="Century Gothic" w:cs="Arial"/>
          <w:sz w:val="20"/>
          <w:szCs w:val="20"/>
        </w:rPr>
        <w:t>s</w:t>
      </w:r>
      <w:r w:rsidR="00CC281B">
        <w:rPr>
          <w:rFonts w:ascii="Century Gothic" w:hAnsi="Century Gothic" w:cs="Arial"/>
          <w:sz w:val="20"/>
          <w:szCs w:val="20"/>
        </w:rPr>
        <w:t xml:space="preserve"> to the Company. </w:t>
      </w:r>
    </w:p>
    <w:p w14:paraId="039B6A95" w14:textId="5021F3CC" w:rsidR="004935D6"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COMMITMENT</w:t>
      </w:r>
    </w:p>
    <w:p w14:paraId="62FB6E0B" w14:textId="532C8A63" w:rsidR="004935D6" w:rsidRPr="00AE26E8" w:rsidRDefault="001A50B6" w:rsidP="00495CA5">
      <w:pPr>
        <w:pStyle w:val="DA2SecondLevelNumbering"/>
        <w:numPr>
          <w:ilvl w:val="0"/>
          <w:numId w:val="0"/>
        </w:numPr>
        <w:spacing w:line="276" w:lineRule="auto"/>
        <w:ind w:left="851" w:hanging="142"/>
        <w:rPr>
          <w:rFonts w:ascii="Century Gothic" w:hAnsi="Century Gothic" w:cs="Arial"/>
          <w:sz w:val="20"/>
          <w:szCs w:val="20"/>
        </w:rPr>
      </w:pPr>
      <w:r w:rsidRPr="00AE26E8">
        <w:rPr>
          <w:rFonts w:ascii="Century Gothic" w:hAnsi="Century Gothic" w:cs="Arial"/>
          <w:sz w:val="20"/>
          <w:szCs w:val="20"/>
        </w:rPr>
        <w:t>The Company</w:t>
      </w:r>
      <w:r w:rsidR="004935D6" w:rsidRPr="00AE26E8">
        <w:rPr>
          <w:rFonts w:ascii="Century Gothic" w:hAnsi="Century Gothic" w:cs="Arial"/>
          <w:sz w:val="20"/>
          <w:szCs w:val="20"/>
        </w:rPr>
        <w:t>:</w:t>
      </w:r>
    </w:p>
    <w:p w14:paraId="69E124F0" w14:textId="6D50D47C" w:rsidR="00401736" w:rsidRDefault="00401736" w:rsidP="00495CA5">
      <w:pPr>
        <w:pStyle w:val="DA2SecondLevelNumbering"/>
        <w:spacing w:line="276" w:lineRule="auto"/>
        <w:ind w:left="1276" w:hanging="567"/>
        <w:rPr>
          <w:rFonts w:ascii="Century Gothic" w:hAnsi="Century Gothic" w:cs="Arial"/>
          <w:sz w:val="20"/>
          <w:szCs w:val="20"/>
        </w:rPr>
      </w:pPr>
      <w:r>
        <w:rPr>
          <w:rFonts w:ascii="Century Gothic" w:hAnsi="Century Gothic" w:cs="Arial"/>
          <w:sz w:val="20"/>
          <w:szCs w:val="20"/>
        </w:rPr>
        <w:t xml:space="preserve">is committed to </w:t>
      </w:r>
      <w:r w:rsidRPr="00401736">
        <w:rPr>
          <w:rFonts w:ascii="Century Gothic" w:hAnsi="Century Gothic" w:cs="Arial"/>
          <w:sz w:val="20"/>
          <w:szCs w:val="20"/>
        </w:rPr>
        <w:t>manag</w:t>
      </w:r>
      <w:r w:rsidR="00CC281B">
        <w:rPr>
          <w:rFonts w:ascii="Century Gothic" w:hAnsi="Century Gothic" w:cs="Arial"/>
          <w:sz w:val="20"/>
          <w:szCs w:val="20"/>
        </w:rPr>
        <w:t>ing</w:t>
      </w:r>
      <w:r w:rsidRPr="00401736">
        <w:rPr>
          <w:rFonts w:ascii="Century Gothic" w:hAnsi="Century Gothic" w:cs="Arial"/>
          <w:sz w:val="20"/>
          <w:szCs w:val="20"/>
        </w:rPr>
        <w:t xml:space="preserve"> health risks in the workplace </w:t>
      </w:r>
      <w:r w:rsidR="000E7CB3">
        <w:rPr>
          <w:rFonts w:ascii="Century Gothic" w:hAnsi="Century Gothic" w:cs="Arial"/>
          <w:sz w:val="20"/>
          <w:szCs w:val="20"/>
        </w:rPr>
        <w:t xml:space="preserve">in the most reasonable manner practicable </w:t>
      </w:r>
      <w:r w:rsidRPr="00401736">
        <w:rPr>
          <w:rFonts w:ascii="Century Gothic" w:hAnsi="Century Gothic" w:cs="Arial"/>
          <w:sz w:val="20"/>
          <w:szCs w:val="20"/>
        </w:rPr>
        <w:t xml:space="preserve">and </w:t>
      </w:r>
      <w:r w:rsidR="00CC281B">
        <w:rPr>
          <w:rFonts w:ascii="Century Gothic" w:hAnsi="Century Gothic" w:cs="Arial"/>
          <w:sz w:val="20"/>
          <w:szCs w:val="20"/>
        </w:rPr>
        <w:t>employees and business partners with respect and</w:t>
      </w:r>
      <w:r w:rsidRPr="00401736">
        <w:rPr>
          <w:rFonts w:ascii="Century Gothic" w:hAnsi="Century Gothic" w:cs="Arial"/>
          <w:sz w:val="20"/>
          <w:szCs w:val="20"/>
        </w:rPr>
        <w:t xml:space="preserve"> good faith</w:t>
      </w:r>
      <w:r w:rsidR="000E7CB3">
        <w:rPr>
          <w:rFonts w:ascii="Century Gothic" w:hAnsi="Century Gothic" w:cs="Arial"/>
          <w:sz w:val="20"/>
          <w:szCs w:val="20"/>
        </w:rPr>
        <w:t>;</w:t>
      </w:r>
    </w:p>
    <w:p w14:paraId="0370FBCF" w14:textId="251DEC01" w:rsidR="004935D6" w:rsidRPr="000E7CB3" w:rsidRDefault="004935D6" w:rsidP="00495CA5">
      <w:pPr>
        <w:pStyle w:val="DA2SecondLevelNumbering"/>
        <w:spacing w:line="276" w:lineRule="auto"/>
        <w:ind w:left="1276" w:hanging="567"/>
        <w:rPr>
          <w:rFonts w:ascii="Century Gothic" w:hAnsi="Century Gothic" w:cs="Arial"/>
          <w:sz w:val="20"/>
          <w:szCs w:val="20"/>
        </w:rPr>
      </w:pPr>
      <w:r w:rsidRPr="00AE26E8">
        <w:rPr>
          <w:rFonts w:ascii="Century Gothic" w:hAnsi="Century Gothic" w:cs="Arial"/>
          <w:sz w:val="20"/>
          <w:szCs w:val="20"/>
        </w:rPr>
        <w:t xml:space="preserve">supports the rights of all </w:t>
      </w:r>
      <w:r w:rsidR="00CC281B">
        <w:rPr>
          <w:rFonts w:ascii="Century Gothic" w:hAnsi="Century Gothic" w:cs="Arial"/>
          <w:sz w:val="20"/>
          <w:szCs w:val="20"/>
        </w:rPr>
        <w:t>employees and business partners</w:t>
      </w:r>
      <w:r w:rsidRPr="00AE26E8">
        <w:rPr>
          <w:rFonts w:ascii="Century Gothic" w:hAnsi="Century Gothic" w:cs="Arial"/>
          <w:sz w:val="20"/>
          <w:szCs w:val="20"/>
        </w:rPr>
        <w:t xml:space="preserve"> to work in an environment that is, so far as is reasonably practicable, safe and without risks to health or safety;</w:t>
      </w:r>
      <w:r w:rsidR="000E7CB3">
        <w:rPr>
          <w:rFonts w:ascii="Century Gothic" w:hAnsi="Century Gothic" w:cs="Arial"/>
          <w:sz w:val="20"/>
          <w:szCs w:val="20"/>
        </w:rPr>
        <w:t xml:space="preserve"> </w:t>
      </w:r>
      <w:r w:rsidRPr="000E7CB3">
        <w:rPr>
          <w:rFonts w:ascii="Century Gothic" w:hAnsi="Century Gothic" w:cs="Arial"/>
          <w:sz w:val="20"/>
          <w:szCs w:val="20"/>
        </w:rPr>
        <w:t>and</w:t>
      </w:r>
    </w:p>
    <w:p w14:paraId="4192C289" w14:textId="1EE5CC39" w:rsidR="004935D6" w:rsidRPr="00AE26E8" w:rsidRDefault="004935D6" w:rsidP="00495CA5">
      <w:pPr>
        <w:pStyle w:val="DA2SecondLevelNumbering"/>
        <w:spacing w:line="276" w:lineRule="auto"/>
        <w:ind w:left="1276" w:hanging="567"/>
        <w:rPr>
          <w:rFonts w:ascii="Century Gothic" w:hAnsi="Century Gothic" w:cs="Arial"/>
          <w:sz w:val="20"/>
          <w:szCs w:val="20"/>
        </w:rPr>
      </w:pPr>
      <w:r w:rsidRPr="00AE26E8">
        <w:rPr>
          <w:rFonts w:ascii="Century Gothic" w:hAnsi="Century Gothic" w:cs="Arial"/>
          <w:sz w:val="20"/>
          <w:szCs w:val="20"/>
        </w:rPr>
        <w:t>is committed to slowing the spread of epidemics / pandemics.</w:t>
      </w:r>
    </w:p>
    <w:p w14:paraId="083A646C" w14:textId="6F9CF0C5" w:rsidR="004935D6" w:rsidRPr="00AE26E8" w:rsidRDefault="00495CA5" w:rsidP="00495CA5">
      <w:pPr>
        <w:pStyle w:val="DA1FirstLevelHeading"/>
        <w:spacing w:line="276" w:lineRule="auto"/>
        <w:rPr>
          <w:rFonts w:ascii="Century Gothic" w:hAnsi="Century Gothic" w:cs="Arial"/>
          <w:sz w:val="20"/>
          <w:szCs w:val="20"/>
        </w:rPr>
      </w:pPr>
      <w:r>
        <w:rPr>
          <w:rFonts w:ascii="Century Gothic" w:hAnsi="Century Gothic" w:cs="Arial"/>
          <w:sz w:val="20"/>
          <w:szCs w:val="20"/>
        </w:rPr>
        <w:t xml:space="preserve">ROLES AND </w:t>
      </w:r>
      <w:r w:rsidR="004935D6" w:rsidRPr="00AE26E8">
        <w:rPr>
          <w:rFonts w:ascii="Century Gothic" w:hAnsi="Century Gothic" w:cs="Arial"/>
          <w:sz w:val="20"/>
          <w:szCs w:val="20"/>
        </w:rPr>
        <w:t>RESPONSIBILITIES</w:t>
      </w:r>
    </w:p>
    <w:p w14:paraId="4BDC0FF5" w14:textId="68BE3D33" w:rsidR="004935D6" w:rsidRPr="00AE26E8" w:rsidRDefault="004935D6" w:rsidP="00495CA5">
      <w:pPr>
        <w:pStyle w:val="DA2SecondLevelNumbering"/>
        <w:spacing w:line="276" w:lineRule="auto"/>
        <w:ind w:left="1276" w:hanging="567"/>
        <w:rPr>
          <w:rFonts w:ascii="Century Gothic" w:hAnsi="Century Gothic"/>
          <w:sz w:val="20"/>
          <w:szCs w:val="20"/>
        </w:rPr>
      </w:pPr>
      <w:r w:rsidRPr="00AE26E8">
        <w:rPr>
          <w:rFonts w:ascii="Century Gothic" w:hAnsi="Century Gothic"/>
          <w:sz w:val="20"/>
          <w:szCs w:val="20"/>
        </w:rPr>
        <w:t>The</w:t>
      </w:r>
      <w:r w:rsidR="00CC281B">
        <w:rPr>
          <w:rFonts w:ascii="Century Gothic" w:hAnsi="Century Gothic"/>
          <w:sz w:val="20"/>
          <w:szCs w:val="20"/>
        </w:rPr>
        <w:t xml:space="preserve"> Executive Management Team is </w:t>
      </w:r>
      <w:r w:rsidRPr="00AE26E8">
        <w:rPr>
          <w:rFonts w:ascii="Century Gothic" w:hAnsi="Century Gothic"/>
          <w:sz w:val="20"/>
          <w:szCs w:val="20"/>
        </w:rPr>
        <w:t xml:space="preserve">responsible for ensuring the health, safety and welfare of </w:t>
      </w:r>
      <w:r w:rsidR="00CC281B">
        <w:rPr>
          <w:rFonts w:ascii="Century Gothic" w:hAnsi="Century Gothic"/>
          <w:sz w:val="20"/>
          <w:szCs w:val="20"/>
        </w:rPr>
        <w:t xml:space="preserve">its employees and is committed to </w:t>
      </w:r>
      <w:r w:rsidRPr="00AE26E8">
        <w:rPr>
          <w:rFonts w:ascii="Century Gothic" w:hAnsi="Century Gothic"/>
          <w:sz w:val="20"/>
          <w:szCs w:val="20"/>
        </w:rPr>
        <w:t>developing preparedness programs and taking all reasonable steps in response to the pandemic in order to:</w:t>
      </w:r>
    </w:p>
    <w:p w14:paraId="545CF7B4" w14:textId="4253B8CE"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prevent the spread of infections in the workplace and assist its </w:t>
      </w:r>
      <w:r w:rsidR="00CC281B">
        <w:rPr>
          <w:rFonts w:ascii="Century Gothic" w:hAnsi="Century Gothic"/>
          <w:sz w:val="20"/>
          <w:szCs w:val="20"/>
        </w:rPr>
        <w:t xml:space="preserve">employees and business partners </w:t>
      </w:r>
      <w:r w:rsidRPr="00AE26E8">
        <w:rPr>
          <w:rFonts w:ascii="Century Gothic" w:hAnsi="Century Gothic"/>
          <w:sz w:val="20"/>
          <w:szCs w:val="20"/>
        </w:rPr>
        <w:t>to reduce their exposure to</w:t>
      </w:r>
      <w:r w:rsidR="00CC281B">
        <w:rPr>
          <w:rFonts w:ascii="Century Gothic" w:hAnsi="Century Gothic"/>
          <w:sz w:val="20"/>
          <w:szCs w:val="20"/>
        </w:rPr>
        <w:t xml:space="preserve"> and prevent</w:t>
      </w:r>
      <w:r w:rsidRPr="00AE26E8">
        <w:rPr>
          <w:rFonts w:ascii="Century Gothic" w:hAnsi="Century Gothic"/>
          <w:sz w:val="20"/>
          <w:szCs w:val="20"/>
        </w:rPr>
        <w:t xml:space="preserve"> contraction of the epidemic / pandemic;</w:t>
      </w:r>
    </w:p>
    <w:p w14:paraId="0D979C18" w14:textId="6C4A15FD" w:rsidR="004935D6" w:rsidRPr="00BC42AB" w:rsidRDefault="004935D6" w:rsidP="00BC42AB">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provides up-to-date Government Department and WHO health information in relation to the epidemic / pandemic, including relevant symptoms and methods to limit exposure. </w:t>
      </w:r>
      <w:r w:rsidR="00CC281B">
        <w:rPr>
          <w:rFonts w:ascii="Century Gothic" w:hAnsi="Century Gothic"/>
          <w:sz w:val="20"/>
          <w:szCs w:val="20"/>
        </w:rPr>
        <w:t>Employees and business partners</w:t>
      </w:r>
      <w:r w:rsidRPr="00AE26E8">
        <w:rPr>
          <w:rFonts w:ascii="Century Gothic" w:hAnsi="Century Gothic"/>
          <w:sz w:val="20"/>
          <w:szCs w:val="20"/>
        </w:rPr>
        <w:t xml:space="preserve"> are encouraged to follow the recommendations of the WHO which are available</w:t>
      </w:r>
      <w:r w:rsidR="00BC42AB">
        <w:rPr>
          <w:rFonts w:ascii="Century Gothic" w:hAnsi="Century Gothic"/>
          <w:sz w:val="20"/>
          <w:szCs w:val="20"/>
        </w:rPr>
        <w:t>:</w:t>
      </w:r>
      <w:r w:rsidR="00C771BF">
        <w:rPr>
          <w:rFonts w:ascii="Century Gothic" w:hAnsi="Century Gothic"/>
          <w:sz w:val="20"/>
          <w:szCs w:val="20"/>
        </w:rPr>
        <w:t xml:space="preserve"> </w:t>
      </w:r>
      <w:r w:rsidRPr="00AE26E8">
        <w:rPr>
          <w:rFonts w:ascii="Century Gothic" w:hAnsi="Century Gothic"/>
          <w:sz w:val="20"/>
          <w:szCs w:val="20"/>
        </w:rPr>
        <w:t>https://www.who.int/docs/default-source/coronaviruse/getting-workplace-ready-for-covid-19.pdf?sfvrsn=359a81e7_6</w:t>
      </w:r>
      <w:r w:rsidRPr="00BC42AB">
        <w:rPr>
          <w:rFonts w:ascii="Century Gothic" w:hAnsi="Century Gothic"/>
          <w:sz w:val="20"/>
          <w:szCs w:val="20"/>
        </w:rPr>
        <w:t>;</w:t>
      </w:r>
    </w:p>
    <w:p w14:paraId="5BBC4DF8" w14:textId="02E18CF6" w:rsidR="004935D6" w:rsidRPr="00CC281B" w:rsidRDefault="004935D6" w:rsidP="00CC281B">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encourage and assist </w:t>
      </w:r>
      <w:r w:rsidR="00CC281B">
        <w:rPr>
          <w:rFonts w:ascii="Century Gothic" w:hAnsi="Century Gothic"/>
          <w:sz w:val="20"/>
          <w:szCs w:val="20"/>
        </w:rPr>
        <w:t xml:space="preserve">those employees </w:t>
      </w:r>
      <w:r w:rsidRPr="00AE26E8">
        <w:rPr>
          <w:rFonts w:ascii="Century Gothic" w:hAnsi="Century Gothic"/>
          <w:sz w:val="20"/>
          <w:szCs w:val="20"/>
        </w:rPr>
        <w:t xml:space="preserve">who have reason to believe that they have, or may have, contracted the epidemic / pandemic, to obtain a diagnosis from a medical practitioner; </w:t>
      </w:r>
    </w:p>
    <w:p w14:paraId="62081043" w14:textId="21E973E3"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where appropriate</w:t>
      </w:r>
      <w:r w:rsidR="00CC281B">
        <w:rPr>
          <w:rFonts w:ascii="Century Gothic" w:hAnsi="Century Gothic"/>
          <w:sz w:val="20"/>
          <w:szCs w:val="20"/>
        </w:rPr>
        <w:t>,</w:t>
      </w:r>
      <w:r w:rsidRPr="00AE26E8">
        <w:rPr>
          <w:rFonts w:ascii="Century Gothic" w:hAnsi="Century Gothic"/>
          <w:sz w:val="20"/>
          <w:szCs w:val="20"/>
        </w:rPr>
        <w:t xml:space="preserve"> provide standard precautions such as personal protective equipment (e.g. hand sanitiser, soap, gloves etc.);</w:t>
      </w:r>
    </w:p>
    <w:p w14:paraId="6A64CD21" w14:textId="6D6D2EFF"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continue to operate as efficiently as possible throughout the period of concern </w:t>
      </w:r>
      <w:r w:rsidR="00CC281B">
        <w:rPr>
          <w:rFonts w:ascii="Century Gothic" w:hAnsi="Century Gothic"/>
          <w:sz w:val="20"/>
          <w:szCs w:val="20"/>
        </w:rPr>
        <w:t>while encouraging</w:t>
      </w:r>
      <w:r w:rsidRPr="00AE26E8">
        <w:rPr>
          <w:rFonts w:ascii="Century Gothic" w:hAnsi="Century Gothic"/>
          <w:sz w:val="20"/>
          <w:szCs w:val="20"/>
        </w:rPr>
        <w:t xml:space="preserve"> </w:t>
      </w:r>
      <w:r w:rsidR="00CC281B">
        <w:rPr>
          <w:rFonts w:ascii="Century Gothic" w:hAnsi="Century Gothic"/>
          <w:sz w:val="20"/>
          <w:szCs w:val="20"/>
        </w:rPr>
        <w:t>employees</w:t>
      </w:r>
      <w:r w:rsidRPr="00AE26E8">
        <w:rPr>
          <w:rFonts w:ascii="Century Gothic" w:hAnsi="Century Gothic"/>
          <w:sz w:val="20"/>
          <w:szCs w:val="20"/>
        </w:rPr>
        <w:t xml:space="preserve"> </w:t>
      </w:r>
      <w:r w:rsidR="00CC281B">
        <w:rPr>
          <w:rFonts w:ascii="Century Gothic" w:hAnsi="Century Gothic"/>
          <w:sz w:val="20"/>
          <w:szCs w:val="20"/>
        </w:rPr>
        <w:t>to</w:t>
      </w:r>
      <w:r w:rsidRPr="00AE26E8">
        <w:rPr>
          <w:rFonts w:ascii="Century Gothic" w:hAnsi="Century Gothic"/>
          <w:sz w:val="20"/>
          <w:szCs w:val="20"/>
        </w:rPr>
        <w:t xml:space="preserve"> remain positive and productive while working remotely if required or instructed to do so; </w:t>
      </w:r>
    </w:p>
    <w:p w14:paraId="381E4F51" w14:textId="4DD73F0A"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lastRenderedPageBreak/>
        <w:t xml:space="preserve">as far as practicably possible, maintain the safety of any premises which is controlled by </w:t>
      </w:r>
      <w:r w:rsidR="001A50B6" w:rsidRPr="00AE26E8">
        <w:rPr>
          <w:rFonts w:ascii="Century Gothic" w:hAnsi="Century Gothic"/>
          <w:sz w:val="20"/>
          <w:szCs w:val="20"/>
        </w:rPr>
        <w:t>the Company</w:t>
      </w:r>
      <w:r w:rsidRPr="00AE26E8">
        <w:rPr>
          <w:rFonts w:ascii="Century Gothic" w:hAnsi="Century Gothic"/>
          <w:sz w:val="20"/>
          <w:szCs w:val="20"/>
        </w:rPr>
        <w:t xml:space="preserve"> so that the work place may not be claimed to pose a risk to the health and wellbeing of </w:t>
      </w:r>
      <w:r w:rsidR="00045A72">
        <w:rPr>
          <w:rFonts w:ascii="Century Gothic" w:hAnsi="Century Gothic"/>
          <w:sz w:val="20"/>
          <w:szCs w:val="20"/>
        </w:rPr>
        <w:t xml:space="preserve">employees, business partners </w:t>
      </w:r>
      <w:r w:rsidRPr="00AE26E8">
        <w:rPr>
          <w:rFonts w:ascii="Century Gothic" w:hAnsi="Century Gothic"/>
          <w:sz w:val="20"/>
          <w:szCs w:val="20"/>
        </w:rPr>
        <w:t>and the community in general.</w:t>
      </w:r>
    </w:p>
    <w:p w14:paraId="187640CC" w14:textId="27F8F544" w:rsidR="004935D6" w:rsidRPr="00AE26E8" w:rsidRDefault="004935D6" w:rsidP="00495CA5">
      <w:pPr>
        <w:pStyle w:val="DA2SecondLevelNumbering"/>
        <w:spacing w:line="276" w:lineRule="auto"/>
        <w:ind w:left="1560" w:hanging="851"/>
        <w:rPr>
          <w:rFonts w:ascii="Century Gothic" w:hAnsi="Century Gothic"/>
          <w:sz w:val="20"/>
          <w:szCs w:val="20"/>
        </w:rPr>
      </w:pPr>
      <w:r w:rsidRPr="00AE26E8">
        <w:rPr>
          <w:rFonts w:ascii="Century Gothic" w:hAnsi="Century Gothic"/>
          <w:sz w:val="20"/>
          <w:szCs w:val="20"/>
          <w:highlight w:val="yellow"/>
        </w:rPr>
        <w:t>[Supervisors/managers</w:t>
      </w:r>
      <w:r w:rsidR="00AE26E8">
        <w:rPr>
          <w:rFonts w:ascii="Century Gothic" w:hAnsi="Century Gothic"/>
          <w:sz w:val="20"/>
          <w:szCs w:val="20"/>
          <w:highlight w:val="yellow"/>
        </w:rPr>
        <w:t xml:space="preserve"> – Employer to confirm responsible parties and if appropriate</w:t>
      </w:r>
      <w:r w:rsidRPr="00AE26E8">
        <w:rPr>
          <w:rFonts w:ascii="Century Gothic" w:hAnsi="Century Gothic"/>
          <w:sz w:val="20"/>
          <w:szCs w:val="20"/>
          <w:highlight w:val="yellow"/>
        </w:rPr>
        <w:t>]</w:t>
      </w:r>
      <w:r w:rsidRPr="00AE26E8">
        <w:rPr>
          <w:rFonts w:ascii="Century Gothic" w:hAnsi="Century Gothic"/>
          <w:sz w:val="20"/>
          <w:szCs w:val="20"/>
        </w:rPr>
        <w:t xml:space="preserve"> will:</w:t>
      </w:r>
    </w:p>
    <w:p w14:paraId="0BA09148" w14:textId="2A108276"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be committed to the provision and maintenance of a healthy and safe workplace and to assisting the executive management team in carrying out its obligations in terms of the OHSA and this Policy;</w:t>
      </w:r>
    </w:p>
    <w:p w14:paraId="29F21FFE" w14:textId="42107031"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consult and participate in the preparedness program and diligently carry out the directions from the executive management team regarding workplace hygiene and safety measures</w:t>
      </w:r>
      <w:r w:rsidR="001A50B6" w:rsidRPr="00AE26E8">
        <w:rPr>
          <w:rFonts w:ascii="Century Gothic" w:hAnsi="Century Gothic"/>
          <w:sz w:val="20"/>
          <w:szCs w:val="20"/>
        </w:rPr>
        <w:t>;</w:t>
      </w:r>
    </w:p>
    <w:p w14:paraId="48C22CE3" w14:textId="27B9D3C9"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require that their </w:t>
      </w:r>
      <w:r w:rsidR="00BC42AB">
        <w:rPr>
          <w:rFonts w:ascii="Century Gothic" w:hAnsi="Century Gothic"/>
          <w:sz w:val="20"/>
          <w:szCs w:val="20"/>
        </w:rPr>
        <w:t>reporting team members as applicable</w:t>
      </w:r>
      <w:r w:rsidRPr="00AE26E8">
        <w:rPr>
          <w:rFonts w:ascii="Century Gothic" w:hAnsi="Century Gothic"/>
          <w:sz w:val="20"/>
          <w:szCs w:val="20"/>
        </w:rPr>
        <w:t xml:space="preserve"> abide by the recommended safety measures of the WHO as well as the precautionary statements of the President of the Republic of South Afric</w:t>
      </w:r>
      <w:r w:rsidR="001A50B6" w:rsidRPr="00AE26E8">
        <w:rPr>
          <w:rFonts w:ascii="Century Gothic" w:hAnsi="Century Gothic"/>
          <w:sz w:val="20"/>
          <w:szCs w:val="20"/>
        </w:rPr>
        <w:t>a;</w:t>
      </w:r>
      <w:r w:rsidRPr="00AE26E8">
        <w:rPr>
          <w:rFonts w:ascii="Century Gothic" w:hAnsi="Century Gothic"/>
          <w:sz w:val="20"/>
          <w:szCs w:val="20"/>
        </w:rPr>
        <w:t xml:space="preserve">  </w:t>
      </w:r>
    </w:p>
    <w:p w14:paraId="3AD09E46" w14:textId="04A2BAEC" w:rsidR="001A50B6" w:rsidRPr="00AE26E8" w:rsidRDefault="00AE26E8"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use risk identification, assessment and control principles to reach the Company’s health and safety objectives. This includes:</w:t>
      </w:r>
    </w:p>
    <w:p w14:paraId="680CC9EF" w14:textId="77777777" w:rsidR="00AE26E8" w:rsidRPr="00AE26E8" w:rsidRDefault="00AE26E8" w:rsidP="00495CA5">
      <w:pPr>
        <w:pStyle w:val="DA4FourthLevelNumbering"/>
        <w:spacing w:line="276" w:lineRule="auto"/>
        <w:rPr>
          <w:rFonts w:ascii="Century Gothic" w:hAnsi="Century Gothic"/>
          <w:sz w:val="20"/>
          <w:szCs w:val="20"/>
        </w:rPr>
      </w:pPr>
      <w:r w:rsidRPr="00AE26E8">
        <w:rPr>
          <w:rFonts w:ascii="Century Gothic" w:hAnsi="Century Gothic"/>
          <w:sz w:val="20"/>
          <w:szCs w:val="20"/>
        </w:rPr>
        <w:t>informing, and where appropriate training all team members in relation to this Policy and their health and safety obligations including e-mail distribution of campaign material and interactive training / question and answer sessions through video conferencing or cloud-based applications;</w:t>
      </w:r>
    </w:p>
    <w:p w14:paraId="7638D48E" w14:textId="5116E08E" w:rsidR="004935D6" w:rsidRPr="00AE26E8" w:rsidRDefault="004935D6" w:rsidP="00495CA5">
      <w:pPr>
        <w:pStyle w:val="DA4FourthLevelNumbering"/>
        <w:spacing w:line="276" w:lineRule="auto"/>
        <w:rPr>
          <w:rFonts w:ascii="Century Gothic" w:hAnsi="Century Gothic"/>
          <w:sz w:val="20"/>
          <w:szCs w:val="20"/>
        </w:rPr>
      </w:pPr>
      <w:r w:rsidRPr="00AE26E8">
        <w:rPr>
          <w:rFonts w:ascii="Century Gothic" w:hAnsi="Century Gothic" w:cs="Arial"/>
          <w:sz w:val="20"/>
          <w:szCs w:val="20"/>
        </w:rPr>
        <w:t xml:space="preserve">promoting regular and thorough hand washing by </w:t>
      </w:r>
      <w:r w:rsidR="001A50B6" w:rsidRPr="00AE26E8">
        <w:rPr>
          <w:rFonts w:ascii="Century Gothic" w:hAnsi="Century Gothic" w:cs="Arial"/>
          <w:sz w:val="20"/>
          <w:szCs w:val="20"/>
        </w:rPr>
        <w:t>team members</w:t>
      </w:r>
      <w:r w:rsidRPr="00AE26E8">
        <w:rPr>
          <w:rFonts w:ascii="Century Gothic" w:hAnsi="Century Gothic" w:cs="Arial"/>
          <w:sz w:val="20"/>
          <w:szCs w:val="20"/>
        </w:rPr>
        <w:t xml:space="preserve"> and visitors;</w:t>
      </w:r>
    </w:p>
    <w:p w14:paraId="7D3F4843" w14:textId="40996422" w:rsidR="004935D6" w:rsidRPr="00AE26E8" w:rsidRDefault="004935D6" w:rsidP="00495CA5">
      <w:pPr>
        <w:pStyle w:val="DA4FourthLevelNumbering"/>
        <w:spacing w:line="276" w:lineRule="auto"/>
        <w:rPr>
          <w:rFonts w:ascii="Century Gothic" w:hAnsi="Century Gothic"/>
          <w:sz w:val="20"/>
          <w:szCs w:val="20"/>
        </w:rPr>
      </w:pPr>
      <w:r w:rsidRPr="00AE26E8">
        <w:rPr>
          <w:rFonts w:ascii="Century Gothic" w:hAnsi="Century Gothic" w:cs="Arial"/>
          <w:sz w:val="20"/>
          <w:szCs w:val="20"/>
        </w:rPr>
        <w:t xml:space="preserve">promoting good respiratory hygiene – making face masks and tissues / wipes available along with closed bins for disposing of them; </w:t>
      </w:r>
    </w:p>
    <w:p w14:paraId="54C9CF69" w14:textId="28DFB7F7" w:rsidR="00AE26E8" w:rsidRPr="00AE26E8" w:rsidRDefault="00AE26E8" w:rsidP="00495CA5">
      <w:pPr>
        <w:pStyle w:val="DA4FourthLevelNumbering"/>
        <w:spacing w:line="276" w:lineRule="auto"/>
        <w:rPr>
          <w:rFonts w:ascii="Century Gothic" w:hAnsi="Century Gothic"/>
          <w:sz w:val="20"/>
          <w:szCs w:val="20"/>
        </w:rPr>
      </w:pPr>
      <w:r w:rsidRPr="00AE26E8">
        <w:rPr>
          <w:rFonts w:ascii="Century Gothic" w:hAnsi="Century Gothic"/>
          <w:sz w:val="20"/>
          <w:szCs w:val="20"/>
        </w:rPr>
        <w:t xml:space="preserve">advising colleagues and team members to consult national travel advice and to remain up to date with news and communication around the pandemic/epidemic;  </w:t>
      </w:r>
    </w:p>
    <w:p w14:paraId="29A1562C" w14:textId="0DA82C4E" w:rsidR="00AE26E8" w:rsidRPr="00AE26E8" w:rsidRDefault="00AE26E8" w:rsidP="00495CA5">
      <w:pPr>
        <w:pStyle w:val="DA4FourthLevelNumbering"/>
        <w:spacing w:line="276" w:lineRule="auto"/>
        <w:rPr>
          <w:rFonts w:ascii="Century Gothic" w:hAnsi="Century Gothic"/>
          <w:sz w:val="20"/>
          <w:szCs w:val="20"/>
        </w:rPr>
      </w:pPr>
      <w:r w:rsidRPr="00AE26E8">
        <w:rPr>
          <w:rFonts w:ascii="Century Gothic" w:hAnsi="Century Gothic"/>
          <w:sz w:val="20"/>
          <w:szCs w:val="20"/>
        </w:rPr>
        <w:t xml:space="preserve">obtaining personal details – mobile and e-mail addresses of any visitors, caterers or meeting participants where applicable, stating clearly that their contact details will be shared with local public health authorities if any of them becomes ill with a </w:t>
      </w:r>
      <w:r w:rsidRPr="00AE26E8">
        <w:rPr>
          <w:rFonts w:ascii="Century Gothic" w:hAnsi="Century Gothic"/>
          <w:sz w:val="20"/>
          <w:szCs w:val="20"/>
        </w:rPr>
        <w:lastRenderedPageBreak/>
        <w:t>suspected infectious disease, reserve rights of access where meeting participants or visitors refuse to share their details for these purposes and have a plan of action to isolate any person who shows signs of infection at the meeting;</w:t>
      </w:r>
    </w:p>
    <w:p w14:paraId="7C0B5871" w14:textId="77777777" w:rsidR="00AE26E8" w:rsidRPr="00AE26E8" w:rsidRDefault="00AE26E8" w:rsidP="00495CA5">
      <w:pPr>
        <w:pStyle w:val="DA4FourthLevelNumbering"/>
        <w:spacing w:line="276" w:lineRule="auto"/>
        <w:rPr>
          <w:rFonts w:ascii="Century Gothic" w:hAnsi="Century Gothic"/>
          <w:sz w:val="20"/>
          <w:szCs w:val="20"/>
        </w:rPr>
      </w:pPr>
      <w:r w:rsidRPr="00AE26E8">
        <w:rPr>
          <w:rFonts w:ascii="Century Gothic" w:hAnsi="Century Gothic"/>
          <w:sz w:val="20"/>
          <w:szCs w:val="20"/>
        </w:rPr>
        <w:t>diligently implementing contingency plans to mitigate production losses, cater for leave of absence demands by team members who require quarantine and support team members who are authorised to work remotely through the use of mobile applications and teleworking functionalities. Support for team members working from home should include:</w:t>
      </w:r>
    </w:p>
    <w:p w14:paraId="370B9B91" w14:textId="77777777" w:rsidR="00AE26E8" w:rsidRPr="00AE26E8" w:rsidRDefault="00AE26E8" w:rsidP="00495CA5">
      <w:pPr>
        <w:pStyle w:val="DA5FifthLevelNumbering"/>
        <w:spacing w:line="276" w:lineRule="auto"/>
        <w:rPr>
          <w:rFonts w:ascii="Century Gothic" w:hAnsi="Century Gothic"/>
          <w:sz w:val="20"/>
          <w:szCs w:val="20"/>
        </w:rPr>
      </w:pPr>
      <w:r w:rsidRPr="00AE26E8">
        <w:rPr>
          <w:rFonts w:ascii="Century Gothic" w:hAnsi="Century Gothic"/>
          <w:sz w:val="20"/>
          <w:szCs w:val="20"/>
        </w:rPr>
        <w:t>conducting an internet connectivity audit for work from home staff and consider UPS and connectivity back-up options;</w:t>
      </w:r>
    </w:p>
    <w:p w14:paraId="535BD068" w14:textId="77777777" w:rsidR="00AE26E8" w:rsidRPr="00AE26E8" w:rsidRDefault="00AE26E8" w:rsidP="00495CA5">
      <w:pPr>
        <w:pStyle w:val="DA5FifthLevelNumbering"/>
        <w:spacing w:line="276" w:lineRule="auto"/>
        <w:rPr>
          <w:rFonts w:ascii="Century Gothic" w:hAnsi="Century Gothic"/>
          <w:sz w:val="20"/>
          <w:szCs w:val="20"/>
        </w:rPr>
      </w:pPr>
      <w:r w:rsidRPr="00AE26E8">
        <w:rPr>
          <w:rFonts w:ascii="Century Gothic" w:hAnsi="Century Gothic"/>
          <w:sz w:val="20"/>
          <w:szCs w:val="20"/>
        </w:rPr>
        <w:t xml:space="preserve">ensuring that remote IT support is available to assist work from home employees with any connectivity or functionality issues; </w:t>
      </w:r>
    </w:p>
    <w:p w14:paraId="0457119B" w14:textId="6504B686" w:rsidR="00AE26E8" w:rsidRPr="00AE26E8" w:rsidRDefault="00AE26E8" w:rsidP="00495CA5">
      <w:pPr>
        <w:pStyle w:val="DA5FifthLevelNumbering"/>
        <w:spacing w:line="276" w:lineRule="auto"/>
        <w:rPr>
          <w:rFonts w:ascii="Century Gothic" w:hAnsi="Century Gothic"/>
          <w:sz w:val="20"/>
          <w:szCs w:val="20"/>
        </w:rPr>
      </w:pPr>
      <w:r w:rsidRPr="00AE26E8">
        <w:rPr>
          <w:rFonts w:ascii="Century Gothic" w:hAnsi="Century Gothic"/>
          <w:sz w:val="20"/>
          <w:szCs w:val="20"/>
        </w:rPr>
        <w:t xml:space="preserve">ensuring that work from home employees have laptops and mobile devices and that teleworking / cloud - based applications such as Zoom, Trello, Asana, Gmail </w:t>
      </w:r>
      <w:r w:rsidR="00BC42AB">
        <w:rPr>
          <w:rFonts w:ascii="Century Gothic" w:hAnsi="Century Gothic"/>
          <w:sz w:val="20"/>
          <w:szCs w:val="20"/>
        </w:rPr>
        <w:t>/ Google Chat</w:t>
      </w:r>
      <w:r w:rsidRPr="00AE26E8">
        <w:rPr>
          <w:rFonts w:ascii="Century Gothic" w:hAnsi="Century Gothic"/>
          <w:sz w:val="20"/>
          <w:szCs w:val="20"/>
        </w:rPr>
        <w:t>, Whats</w:t>
      </w:r>
      <w:r w:rsidR="00BC42AB">
        <w:rPr>
          <w:rFonts w:ascii="Century Gothic" w:hAnsi="Century Gothic"/>
          <w:sz w:val="20"/>
          <w:szCs w:val="20"/>
        </w:rPr>
        <w:t>A</w:t>
      </w:r>
      <w:r w:rsidRPr="00AE26E8">
        <w:rPr>
          <w:rFonts w:ascii="Century Gothic" w:hAnsi="Century Gothic"/>
          <w:sz w:val="20"/>
          <w:szCs w:val="20"/>
        </w:rPr>
        <w:t>pp</w:t>
      </w:r>
      <w:r w:rsidR="00BC42AB">
        <w:rPr>
          <w:rFonts w:ascii="Century Gothic" w:hAnsi="Century Gothic"/>
          <w:sz w:val="20"/>
          <w:szCs w:val="20"/>
        </w:rPr>
        <w:t xml:space="preserve"> Video</w:t>
      </w:r>
      <w:r w:rsidRPr="00AE26E8">
        <w:rPr>
          <w:rFonts w:ascii="Century Gothic" w:hAnsi="Century Gothic"/>
          <w:sz w:val="20"/>
          <w:szCs w:val="20"/>
        </w:rPr>
        <w:t xml:space="preserve"> and Slack as the case may be are installed and running;</w:t>
      </w:r>
    </w:p>
    <w:p w14:paraId="1B4B2966" w14:textId="77777777" w:rsidR="00AE26E8" w:rsidRPr="00AE26E8" w:rsidRDefault="00AE26E8" w:rsidP="00495CA5">
      <w:pPr>
        <w:pStyle w:val="DA5FifthLevelNumbering"/>
        <w:spacing w:line="276" w:lineRule="auto"/>
        <w:rPr>
          <w:rFonts w:ascii="Century Gothic" w:hAnsi="Century Gothic"/>
          <w:sz w:val="20"/>
          <w:szCs w:val="20"/>
        </w:rPr>
      </w:pPr>
      <w:r w:rsidRPr="00AE26E8">
        <w:rPr>
          <w:rFonts w:ascii="Century Gothic" w:hAnsi="Century Gothic"/>
          <w:sz w:val="20"/>
          <w:szCs w:val="20"/>
        </w:rPr>
        <w:t xml:space="preserve">maintaining ongoing communication and progress tracking through cloud-based applications with daily kick-off and wrap up telephone calls at the start and end of each day; </w:t>
      </w:r>
    </w:p>
    <w:p w14:paraId="07B854BA" w14:textId="559A520D" w:rsidR="00AE26E8" w:rsidRPr="00AE26E8" w:rsidRDefault="00AE26E8" w:rsidP="00495CA5">
      <w:pPr>
        <w:pStyle w:val="DA5FifthLevelNumbering"/>
        <w:spacing w:line="276" w:lineRule="auto"/>
        <w:rPr>
          <w:rFonts w:ascii="Century Gothic" w:hAnsi="Century Gothic"/>
          <w:sz w:val="20"/>
          <w:szCs w:val="20"/>
        </w:rPr>
      </w:pPr>
      <w:r w:rsidRPr="00AE26E8">
        <w:rPr>
          <w:rFonts w:ascii="Century Gothic" w:hAnsi="Century Gothic"/>
          <w:sz w:val="20"/>
          <w:szCs w:val="20"/>
        </w:rPr>
        <w:t>weekly catch -up meetings through Zoom or similar mobile conferencing system should continue as usual or increase in frequency to maintain moral</w:t>
      </w:r>
      <w:r w:rsidR="00045A72">
        <w:rPr>
          <w:rFonts w:ascii="Century Gothic" w:hAnsi="Century Gothic"/>
          <w:sz w:val="20"/>
          <w:szCs w:val="20"/>
        </w:rPr>
        <w:t>e</w:t>
      </w:r>
      <w:r w:rsidRPr="00AE26E8">
        <w:rPr>
          <w:rFonts w:ascii="Century Gothic" w:hAnsi="Century Gothic"/>
          <w:sz w:val="20"/>
          <w:szCs w:val="20"/>
        </w:rPr>
        <w:t xml:space="preserve"> and productivity levels during the period of concern.</w:t>
      </w:r>
    </w:p>
    <w:p w14:paraId="75029968" w14:textId="60B9425B" w:rsidR="004935D6" w:rsidRPr="00AE26E8" w:rsidRDefault="00A75A21" w:rsidP="00495CA5">
      <w:pPr>
        <w:pStyle w:val="DA2SecondLevelNumbering"/>
        <w:spacing w:line="276" w:lineRule="auto"/>
        <w:rPr>
          <w:rFonts w:ascii="Century Gothic" w:hAnsi="Century Gothic"/>
          <w:sz w:val="20"/>
          <w:szCs w:val="20"/>
        </w:rPr>
      </w:pPr>
      <w:r>
        <w:rPr>
          <w:rFonts w:ascii="Century Gothic" w:hAnsi="Century Gothic"/>
          <w:sz w:val="20"/>
          <w:szCs w:val="20"/>
        </w:rPr>
        <w:t>Employe</w:t>
      </w:r>
      <w:r w:rsidR="00BF30F5">
        <w:rPr>
          <w:rFonts w:ascii="Century Gothic" w:hAnsi="Century Gothic"/>
          <w:sz w:val="20"/>
          <w:szCs w:val="20"/>
        </w:rPr>
        <w:t>es</w:t>
      </w:r>
      <w:r w:rsidR="004935D6" w:rsidRPr="00AE26E8">
        <w:rPr>
          <w:rFonts w:ascii="Century Gothic" w:hAnsi="Century Gothic"/>
          <w:sz w:val="20"/>
          <w:szCs w:val="20"/>
        </w:rPr>
        <w:t xml:space="preserve"> must:</w:t>
      </w:r>
    </w:p>
    <w:p w14:paraId="594D9C2E" w14:textId="77777777" w:rsidR="00BC42AB"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comply with the </w:t>
      </w:r>
      <w:r w:rsidR="00BC42AB">
        <w:rPr>
          <w:rFonts w:ascii="Century Gothic" w:hAnsi="Century Gothic"/>
          <w:sz w:val="20"/>
          <w:szCs w:val="20"/>
        </w:rPr>
        <w:t>precautions of governments and the WHO;</w:t>
      </w:r>
    </w:p>
    <w:p w14:paraId="7FC4335F" w14:textId="03B64A58" w:rsidR="004935D6" w:rsidRPr="00AE26E8" w:rsidRDefault="00BC42AB" w:rsidP="00495CA5">
      <w:pPr>
        <w:pStyle w:val="DA3ThirdLevelNumbering"/>
        <w:spacing w:line="276" w:lineRule="auto"/>
        <w:rPr>
          <w:rFonts w:ascii="Century Gothic" w:hAnsi="Century Gothic"/>
          <w:sz w:val="20"/>
          <w:szCs w:val="20"/>
        </w:rPr>
      </w:pPr>
      <w:r>
        <w:rPr>
          <w:rFonts w:ascii="Century Gothic" w:hAnsi="Century Gothic"/>
          <w:sz w:val="20"/>
          <w:szCs w:val="20"/>
        </w:rPr>
        <w:t xml:space="preserve">comply with the </w:t>
      </w:r>
      <w:r w:rsidR="00BF30F5">
        <w:rPr>
          <w:rFonts w:ascii="Century Gothic" w:hAnsi="Century Gothic"/>
          <w:sz w:val="20"/>
          <w:szCs w:val="20"/>
        </w:rPr>
        <w:t xml:space="preserve">lawful instructions </w:t>
      </w:r>
      <w:r>
        <w:rPr>
          <w:rFonts w:ascii="Century Gothic" w:hAnsi="Century Gothic"/>
          <w:sz w:val="20"/>
          <w:szCs w:val="20"/>
        </w:rPr>
        <w:t xml:space="preserve">of supervisors and </w:t>
      </w:r>
      <w:r w:rsidR="004935D6" w:rsidRPr="00AE26E8">
        <w:rPr>
          <w:rFonts w:ascii="Century Gothic" w:hAnsi="Century Gothic"/>
          <w:sz w:val="20"/>
          <w:szCs w:val="20"/>
        </w:rPr>
        <w:t>senior management regarding hygiene, shift alternating and work from home contingency plans</w:t>
      </w:r>
      <w:r>
        <w:rPr>
          <w:rFonts w:ascii="Century Gothic" w:hAnsi="Century Gothic"/>
          <w:sz w:val="20"/>
          <w:szCs w:val="20"/>
        </w:rPr>
        <w:t xml:space="preserve"> as applicable</w:t>
      </w:r>
      <w:r w:rsidR="004935D6" w:rsidRPr="00AE26E8">
        <w:rPr>
          <w:rFonts w:ascii="Century Gothic" w:hAnsi="Century Gothic"/>
          <w:sz w:val="20"/>
          <w:szCs w:val="20"/>
        </w:rPr>
        <w:t xml:space="preserve">; </w:t>
      </w:r>
    </w:p>
    <w:p w14:paraId="24F3C8D0" w14:textId="77777777"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lastRenderedPageBreak/>
        <w:t xml:space="preserve">ensure that they are familiar with the health and safety campaign material posted at the workplace and disseminated through news and other public broadcasting channels; </w:t>
      </w:r>
    </w:p>
    <w:p w14:paraId="376B8C6F" w14:textId="77777777"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take reasonable care for their own health and safety; </w:t>
      </w:r>
    </w:p>
    <w:p w14:paraId="33F752FF" w14:textId="0495ED7A"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take reasonable care for the health and safety of </w:t>
      </w:r>
      <w:r w:rsidR="00BC42AB">
        <w:rPr>
          <w:rFonts w:ascii="Century Gothic" w:hAnsi="Century Gothic"/>
          <w:sz w:val="20"/>
          <w:szCs w:val="20"/>
        </w:rPr>
        <w:t xml:space="preserve">family members, </w:t>
      </w:r>
      <w:r w:rsidR="00045A72">
        <w:rPr>
          <w:rFonts w:ascii="Century Gothic" w:hAnsi="Century Gothic"/>
          <w:sz w:val="20"/>
          <w:szCs w:val="20"/>
        </w:rPr>
        <w:t>colleagues and business partners</w:t>
      </w:r>
      <w:r w:rsidRPr="00AE26E8">
        <w:rPr>
          <w:rFonts w:ascii="Century Gothic" w:hAnsi="Century Gothic"/>
          <w:sz w:val="20"/>
          <w:szCs w:val="20"/>
        </w:rPr>
        <w:t>;</w:t>
      </w:r>
    </w:p>
    <w:p w14:paraId="3237BDDB" w14:textId="4AF1DF0C"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regularly and thoroughly</w:t>
      </w:r>
      <w:r w:rsidR="00A75A21">
        <w:rPr>
          <w:rFonts w:ascii="Century Gothic" w:hAnsi="Century Gothic"/>
          <w:sz w:val="20"/>
          <w:szCs w:val="20"/>
        </w:rPr>
        <w:t xml:space="preserve"> </w:t>
      </w:r>
      <w:r w:rsidR="00BF30F5">
        <w:rPr>
          <w:rFonts w:ascii="Century Gothic" w:hAnsi="Century Gothic"/>
          <w:sz w:val="20"/>
          <w:szCs w:val="20"/>
        </w:rPr>
        <w:t>wash</w:t>
      </w:r>
      <w:r w:rsidRPr="00AE26E8">
        <w:rPr>
          <w:rFonts w:ascii="Century Gothic" w:hAnsi="Century Gothic"/>
          <w:sz w:val="20"/>
          <w:szCs w:val="20"/>
        </w:rPr>
        <w:t xml:space="preserve"> their hands with an alcohol-based hand rub or wash them with soap and water</w:t>
      </w:r>
      <w:r w:rsidR="00A75A21">
        <w:rPr>
          <w:rFonts w:ascii="Century Gothic" w:hAnsi="Century Gothic"/>
          <w:sz w:val="20"/>
          <w:szCs w:val="20"/>
        </w:rPr>
        <w:t xml:space="preserve"> for a</w:t>
      </w:r>
      <w:r w:rsidR="00BF30F5">
        <w:rPr>
          <w:rFonts w:ascii="Century Gothic" w:hAnsi="Century Gothic"/>
          <w:sz w:val="20"/>
          <w:szCs w:val="20"/>
        </w:rPr>
        <w:t>t least</w:t>
      </w:r>
      <w:r w:rsidR="00A75A21">
        <w:rPr>
          <w:rFonts w:ascii="Century Gothic" w:hAnsi="Century Gothic"/>
          <w:sz w:val="20"/>
          <w:szCs w:val="20"/>
        </w:rPr>
        <w:t xml:space="preserve"> 20 seconds</w:t>
      </w:r>
      <w:r w:rsidRPr="00AE26E8">
        <w:rPr>
          <w:rFonts w:ascii="Century Gothic" w:hAnsi="Century Gothic"/>
          <w:sz w:val="20"/>
          <w:szCs w:val="20"/>
        </w:rPr>
        <w:t>;</w:t>
      </w:r>
    </w:p>
    <w:p w14:paraId="1F7B3D66" w14:textId="158534AF"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where possible, avoid touching their eyes, nose and mouth, or shaking hands with others;</w:t>
      </w:r>
    </w:p>
    <w:p w14:paraId="55EF266E" w14:textId="4BFA3C66"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cover their mouth and nose with a tissue when they cough or sneeze, and dispos</w:t>
      </w:r>
      <w:r w:rsidR="00BF30F5">
        <w:rPr>
          <w:rFonts w:ascii="Century Gothic" w:hAnsi="Century Gothic"/>
          <w:sz w:val="20"/>
          <w:szCs w:val="20"/>
        </w:rPr>
        <w:t>e</w:t>
      </w:r>
      <w:r w:rsidRPr="00AE26E8">
        <w:rPr>
          <w:rFonts w:ascii="Century Gothic" w:hAnsi="Century Gothic"/>
          <w:sz w:val="20"/>
          <w:szCs w:val="20"/>
        </w:rPr>
        <w:t xml:space="preserve"> of used tissues immediately. If they do not have a tissue, use their bent elbow</w:t>
      </w:r>
      <w:r w:rsidR="00045A72">
        <w:rPr>
          <w:rFonts w:ascii="Century Gothic" w:hAnsi="Century Gothic"/>
          <w:sz w:val="20"/>
          <w:szCs w:val="20"/>
        </w:rPr>
        <w:t>;</w:t>
      </w:r>
    </w:p>
    <w:p w14:paraId="52A22286" w14:textId="57710BA7" w:rsidR="004935D6" w:rsidRPr="00BF30F5" w:rsidRDefault="004935D6" w:rsidP="00495CA5">
      <w:pPr>
        <w:pStyle w:val="DA3ThirdLevelNumbering"/>
        <w:spacing w:line="276" w:lineRule="auto"/>
        <w:rPr>
          <w:rFonts w:ascii="Century Gothic" w:hAnsi="Century Gothic"/>
          <w:sz w:val="20"/>
          <w:szCs w:val="20"/>
        </w:rPr>
      </w:pPr>
      <w:r w:rsidRPr="00BF30F5">
        <w:rPr>
          <w:rFonts w:ascii="Century Gothic" w:hAnsi="Century Gothic"/>
          <w:sz w:val="20"/>
          <w:szCs w:val="20"/>
        </w:rPr>
        <w:t>cooperate with</w:t>
      </w:r>
      <w:r w:rsidR="000E7CB3" w:rsidRPr="00BF30F5">
        <w:rPr>
          <w:rFonts w:ascii="Century Gothic" w:hAnsi="Century Gothic"/>
          <w:sz w:val="20"/>
          <w:szCs w:val="20"/>
        </w:rPr>
        <w:t xml:space="preserve"> the Company</w:t>
      </w:r>
      <w:r w:rsidRPr="00BF30F5">
        <w:rPr>
          <w:rFonts w:ascii="Century Gothic" w:hAnsi="Century Gothic"/>
          <w:sz w:val="20"/>
          <w:szCs w:val="20"/>
        </w:rPr>
        <w:t>, and follow any of its directions, in so far as is necessary to enable compliance with any requirement under the OHSA and/or this Policy which includes;</w:t>
      </w:r>
    </w:p>
    <w:p w14:paraId="31136358" w14:textId="2CED4E6A" w:rsidR="004935D6" w:rsidRPr="00AE26E8" w:rsidRDefault="004935D6" w:rsidP="00BF30F5">
      <w:pPr>
        <w:pStyle w:val="DA4FourthLevelNumbering"/>
      </w:pPr>
      <w:r w:rsidRPr="00BF30F5">
        <w:rPr>
          <w:rFonts w:ascii="Century Gothic" w:hAnsi="Century Gothic"/>
          <w:sz w:val="20"/>
          <w:szCs w:val="20"/>
        </w:rPr>
        <w:t>stay home if they feel unwell. If they are well enough to work but would like to minimise the risk of infecting others, ask their manager/ supervisor</w:t>
      </w:r>
      <w:r w:rsidR="000E7CB3" w:rsidRPr="00BF30F5">
        <w:rPr>
          <w:rFonts w:ascii="Century Gothic" w:hAnsi="Century Gothic"/>
          <w:sz w:val="20"/>
          <w:szCs w:val="20"/>
        </w:rPr>
        <w:t xml:space="preserve"> </w:t>
      </w:r>
      <w:r w:rsidRPr="00BF30F5">
        <w:rPr>
          <w:rFonts w:ascii="Century Gothic" w:hAnsi="Century Gothic"/>
          <w:sz w:val="20"/>
          <w:szCs w:val="20"/>
        </w:rPr>
        <w:t>whether they can temporarily work from home</w:t>
      </w:r>
      <w:r w:rsidRPr="00AE26E8">
        <w:t>;</w:t>
      </w:r>
    </w:p>
    <w:p w14:paraId="4FD6F9B0" w14:textId="13BAE235" w:rsidR="004935D6" w:rsidRPr="00AE26E8" w:rsidRDefault="004935D6" w:rsidP="00BF30F5">
      <w:pPr>
        <w:pStyle w:val="DA4FourthLevelNumbering"/>
        <w:rPr>
          <w:rFonts w:ascii="Century Gothic" w:hAnsi="Century Gothic"/>
          <w:sz w:val="20"/>
          <w:szCs w:val="20"/>
        </w:rPr>
      </w:pPr>
      <w:r w:rsidRPr="00AE26E8">
        <w:rPr>
          <w:rFonts w:ascii="Century Gothic" w:hAnsi="Century Gothic"/>
          <w:sz w:val="20"/>
          <w:szCs w:val="20"/>
        </w:rPr>
        <w:t>notify their manager/ supervisor immediately if they believe that they may have contracted the epidemic / pandemic, or been in direct contact with someone that has contracted the epidemic / pandemic; and</w:t>
      </w:r>
    </w:p>
    <w:p w14:paraId="29593E58" w14:textId="763B2C16" w:rsidR="004935D6" w:rsidRPr="00AE26E8" w:rsidRDefault="004935D6" w:rsidP="00BF30F5">
      <w:pPr>
        <w:pStyle w:val="DA4FourthLevelNumbering"/>
        <w:rPr>
          <w:rFonts w:ascii="Century Gothic" w:hAnsi="Century Gothic"/>
          <w:sz w:val="20"/>
          <w:szCs w:val="20"/>
        </w:rPr>
      </w:pPr>
      <w:r w:rsidRPr="00AE26E8">
        <w:rPr>
          <w:rFonts w:ascii="Century Gothic" w:hAnsi="Century Gothic"/>
          <w:sz w:val="20"/>
          <w:szCs w:val="20"/>
        </w:rPr>
        <w:t>seek medical advice promptly if they believe they have contracted the epidemic / pandemic, and follow these directions</w:t>
      </w:r>
      <w:r w:rsidR="00BC42AB">
        <w:rPr>
          <w:rFonts w:ascii="Century Gothic" w:hAnsi="Century Gothic"/>
          <w:sz w:val="20"/>
          <w:szCs w:val="20"/>
        </w:rPr>
        <w:t xml:space="preserve"> and the directions of their healthcare practitioner</w:t>
      </w:r>
      <w:r w:rsidRPr="00AE26E8">
        <w:rPr>
          <w:rFonts w:ascii="Century Gothic" w:hAnsi="Century Gothic"/>
          <w:sz w:val="20"/>
          <w:szCs w:val="20"/>
        </w:rPr>
        <w:t>.</w:t>
      </w:r>
      <w:r w:rsidR="00BC42AB">
        <w:rPr>
          <w:rFonts w:ascii="Century Gothic" w:hAnsi="Century Gothic"/>
          <w:sz w:val="20"/>
          <w:szCs w:val="20"/>
        </w:rPr>
        <w:t xml:space="preserve"> </w:t>
      </w:r>
    </w:p>
    <w:p w14:paraId="220F4EE3" w14:textId="77BD2F5E" w:rsidR="004935D6"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lastRenderedPageBreak/>
        <w:t xml:space="preserve">REMOTE </w:t>
      </w:r>
      <w:r w:rsidR="00495CA5">
        <w:rPr>
          <w:rFonts w:ascii="Century Gothic" w:hAnsi="Century Gothic" w:cs="Arial"/>
          <w:sz w:val="20"/>
          <w:szCs w:val="20"/>
        </w:rPr>
        <w:t xml:space="preserve">AND OFF-SITE </w:t>
      </w:r>
      <w:r w:rsidRPr="00AE26E8">
        <w:rPr>
          <w:rFonts w:ascii="Century Gothic" w:hAnsi="Century Gothic" w:cs="Arial"/>
          <w:sz w:val="20"/>
          <w:szCs w:val="20"/>
        </w:rPr>
        <w:t>WORK</w:t>
      </w:r>
    </w:p>
    <w:p w14:paraId="0DED3B69" w14:textId="59543FE6" w:rsidR="004935D6" w:rsidRPr="00AE26E8" w:rsidRDefault="00AE26E8" w:rsidP="00495CA5">
      <w:pPr>
        <w:pStyle w:val="DA2SecondLevelNumbering"/>
        <w:spacing w:line="276" w:lineRule="auto"/>
        <w:ind w:left="1418" w:hanging="709"/>
        <w:rPr>
          <w:rFonts w:ascii="Century Gothic" w:hAnsi="Century Gothic" w:cs="Arial"/>
          <w:sz w:val="20"/>
          <w:szCs w:val="20"/>
        </w:rPr>
      </w:pPr>
      <w:r w:rsidRPr="00AE26E8">
        <w:rPr>
          <w:rFonts w:ascii="Century Gothic" w:hAnsi="Century Gothic" w:cs="Arial"/>
          <w:sz w:val="20"/>
          <w:szCs w:val="20"/>
        </w:rPr>
        <w:t>The Company</w:t>
      </w:r>
      <w:r w:rsidR="004935D6" w:rsidRPr="00AE26E8">
        <w:rPr>
          <w:rFonts w:ascii="Century Gothic" w:hAnsi="Century Gothic" w:cs="Arial"/>
          <w:sz w:val="20"/>
          <w:szCs w:val="20"/>
        </w:rPr>
        <w:t xml:space="preserve"> will genuinely consider all employee requests to work from home, or from another location (away from the workplace) (</w:t>
      </w:r>
      <w:r w:rsidR="00BF30F5">
        <w:rPr>
          <w:rFonts w:ascii="Century Gothic" w:hAnsi="Century Gothic" w:cs="Arial"/>
          <w:sz w:val="20"/>
          <w:szCs w:val="20"/>
        </w:rPr>
        <w:t>“</w:t>
      </w:r>
      <w:r w:rsidR="004935D6" w:rsidRPr="00AE26E8">
        <w:rPr>
          <w:rFonts w:ascii="Century Gothic" w:hAnsi="Century Gothic" w:cs="Arial"/>
          <w:sz w:val="20"/>
          <w:szCs w:val="20"/>
        </w:rPr>
        <w:t>off-site</w:t>
      </w:r>
      <w:r w:rsidR="00BF30F5">
        <w:rPr>
          <w:rFonts w:ascii="Century Gothic" w:hAnsi="Century Gothic" w:cs="Arial"/>
          <w:sz w:val="20"/>
          <w:szCs w:val="20"/>
        </w:rPr>
        <w:t>”</w:t>
      </w:r>
      <w:r w:rsidR="004935D6" w:rsidRPr="00AE26E8">
        <w:rPr>
          <w:rFonts w:ascii="Century Gothic" w:hAnsi="Century Gothic" w:cs="Arial"/>
          <w:sz w:val="20"/>
          <w:szCs w:val="20"/>
        </w:rPr>
        <w:t xml:space="preserve">). </w:t>
      </w:r>
      <w:r w:rsidR="000E7CB3">
        <w:rPr>
          <w:rFonts w:ascii="Century Gothic" w:hAnsi="Century Gothic" w:cs="Arial"/>
          <w:sz w:val="20"/>
          <w:szCs w:val="20"/>
        </w:rPr>
        <w:t xml:space="preserve">The Company </w:t>
      </w:r>
      <w:r w:rsidR="004935D6" w:rsidRPr="00AE26E8">
        <w:rPr>
          <w:rFonts w:ascii="Century Gothic" w:hAnsi="Century Gothic" w:cs="Arial"/>
          <w:sz w:val="20"/>
          <w:szCs w:val="20"/>
        </w:rPr>
        <w:t>will then confirm in writing whether the request is accepted or not.</w:t>
      </w:r>
    </w:p>
    <w:p w14:paraId="657949ED" w14:textId="577F3DEC" w:rsidR="004935D6" w:rsidRPr="00AE26E8" w:rsidRDefault="004935D6" w:rsidP="00495CA5">
      <w:pPr>
        <w:pStyle w:val="DA2SecondLevelNumbering"/>
        <w:spacing w:line="276" w:lineRule="auto"/>
        <w:ind w:left="1418" w:hanging="709"/>
        <w:rPr>
          <w:rFonts w:ascii="Century Gothic" w:hAnsi="Century Gothic" w:cs="Arial"/>
          <w:sz w:val="20"/>
          <w:szCs w:val="20"/>
        </w:rPr>
      </w:pPr>
      <w:r w:rsidRPr="00AE26E8">
        <w:rPr>
          <w:rFonts w:ascii="Century Gothic" w:hAnsi="Century Gothic" w:cs="Arial"/>
          <w:sz w:val="20"/>
          <w:szCs w:val="20"/>
        </w:rPr>
        <w:tab/>
        <w:t xml:space="preserve">At any stage, </w:t>
      </w:r>
      <w:r w:rsidR="00AE26E8" w:rsidRPr="00AE26E8">
        <w:rPr>
          <w:rFonts w:ascii="Century Gothic" w:hAnsi="Century Gothic" w:cs="Arial"/>
          <w:sz w:val="20"/>
          <w:szCs w:val="20"/>
        </w:rPr>
        <w:t>the Company</w:t>
      </w:r>
      <w:r w:rsidRPr="00AE26E8">
        <w:rPr>
          <w:rFonts w:ascii="Century Gothic" w:hAnsi="Century Gothic" w:cs="Arial"/>
          <w:sz w:val="20"/>
          <w:szCs w:val="20"/>
        </w:rPr>
        <w:t xml:space="preserve"> may direct one or more of its employees to work from home, or off-site. The affected employees agree to follow any such direction and comply with all reasonabl</w:t>
      </w:r>
      <w:r w:rsidR="00BF30F5">
        <w:rPr>
          <w:rFonts w:ascii="Century Gothic" w:hAnsi="Century Gothic" w:cs="Arial"/>
          <w:sz w:val="20"/>
          <w:szCs w:val="20"/>
        </w:rPr>
        <w:t>e</w:t>
      </w:r>
      <w:r w:rsidRPr="00AE26E8">
        <w:rPr>
          <w:rFonts w:ascii="Century Gothic" w:hAnsi="Century Gothic" w:cs="Arial"/>
          <w:sz w:val="20"/>
          <w:szCs w:val="20"/>
        </w:rPr>
        <w:t xml:space="preserve"> instructions from their line managers or supervisor regarding the work from home protocol. </w:t>
      </w:r>
    </w:p>
    <w:p w14:paraId="610CE117" w14:textId="77BBB931" w:rsidR="004935D6" w:rsidRPr="00AE26E8" w:rsidRDefault="004935D6" w:rsidP="00495CA5">
      <w:pPr>
        <w:pStyle w:val="DA2SecondLevelNumbering"/>
        <w:spacing w:line="276" w:lineRule="auto"/>
        <w:rPr>
          <w:rFonts w:ascii="Century Gothic" w:hAnsi="Century Gothic"/>
          <w:sz w:val="20"/>
          <w:szCs w:val="20"/>
        </w:rPr>
      </w:pPr>
      <w:r w:rsidRPr="00AE26E8">
        <w:rPr>
          <w:rFonts w:ascii="Century Gothic" w:hAnsi="Century Gothic"/>
          <w:sz w:val="20"/>
          <w:szCs w:val="20"/>
        </w:rPr>
        <w:t>This includes without limitation:</w:t>
      </w:r>
    </w:p>
    <w:p w14:paraId="4624272A" w14:textId="3A1744A6"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remain contactable and available to undertake work as reasonably directed during the applicable period while making use of the mobile and cloud -based applications installed on work devices.  To the extent necessary, employees who are authorised to work from home may submit an expense claim to </w:t>
      </w:r>
      <w:r w:rsidR="00AE26E8">
        <w:rPr>
          <w:rFonts w:ascii="Century Gothic" w:hAnsi="Century Gothic"/>
          <w:sz w:val="20"/>
          <w:szCs w:val="20"/>
        </w:rPr>
        <w:t>the Company</w:t>
      </w:r>
      <w:r w:rsidRPr="00AE26E8">
        <w:rPr>
          <w:rFonts w:ascii="Century Gothic" w:hAnsi="Century Gothic"/>
          <w:sz w:val="20"/>
          <w:szCs w:val="20"/>
        </w:rPr>
        <w:t xml:space="preserve"> for an agreed pro-rata portion of data or wireless internet connectivity as well as electricity use during the work day at the employee’s home;</w:t>
      </w:r>
    </w:p>
    <w:p w14:paraId="73FF611A" w14:textId="77777777"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provide daily/periodic updates to a specified person, the human resources department or their line manager as to their current health and wellbeing;</w:t>
      </w:r>
    </w:p>
    <w:p w14:paraId="231CEFC5" w14:textId="5295D8C9"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perform tasks not ordinarily performed by the employee in the ordinary course of their duties, but which are reasonable, fall within their general skills and experience and can be undertaken remotely.</w:t>
      </w:r>
    </w:p>
    <w:p w14:paraId="49E58D4A" w14:textId="6572BC80" w:rsidR="004935D6"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LEAVE</w:t>
      </w:r>
    </w:p>
    <w:p w14:paraId="5E2305AD" w14:textId="5C8DF2EF" w:rsidR="004935D6" w:rsidRPr="00AE26E8" w:rsidRDefault="004935D6" w:rsidP="00495CA5">
      <w:pPr>
        <w:pStyle w:val="DA2SecondLevelNumbering"/>
        <w:spacing w:line="276" w:lineRule="auto"/>
        <w:ind w:left="1418" w:hanging="709"/>
        <w:rPr>
          <w:rFonts w:ascii="Century Gothic" w:hAnsi="Century Gothic"/>
          <w:sz w:val="20"/>
          <w:szCs w:val="20"/>
        </w:rPr>
      </w:pPr>
      <w:r w:rsidRPr="00AE26E8">
        <w:rPr>
          <w:rFonts w:ascii="Century Gothic" w:hAnsi="Century Gothic"/>
          <w:sz w:val="20"/>
          <w:szCs w:val="20"/>
        </w:rPr>
        <w:t>Subject to the Basic Conditions of Employment Act 75 of 1997 (</w:t>
      </w:r>
      <w:r w:rsidR="00BC42AB">
        <w:rPr>
          <w:rFonts w:ascii="Century Gothic" w:hAnsi="Century Gothic"/>
          <w:sz w:val="20"/>
          <w:szCs w:val="20"/>
        </w:rPr>
        <w:t>“</w:t>
      </w:r>
      <w:r w:rsidRPr="00AE26E8">
        <w:rPr>
          <w:rFonts w:ascii="Century Gothic" w:hAnsi="Century Gothic"/>
          <w:sz w:val="20"/>
          <w:szCs w:val="20"/>
        </w:rPr>
        <w:t>the BCEA</w:t>
      </w:r>
      <w:r w:rsidR="00BC42AB">
        <w:rPr>
          <w:rFonts w:ascii="Century Gothic" w:hAnsi="Century Gothic"/>
          <w:sz w:val="20"/>
          <w:szCs w:val="20"/>
        </w:rPr>
        <w:t>”</w:t>
      </w:r>
      <w:r w:rsidRPr="00AE26E8">
        <w:rPr>
          <w:rFonts w:ascii="Century Gothic" w:hAnsi="Century Gothic"/>
          <w:sz w:val="20"/>
          <w:szCs w:val="20"/>
        </w:rPr>
        <w:t xml:space="preserve">), </w:t>
      </w:r>
      <w:r w:rsidR="00AE26E8">
        <w:rPr>
          <w:rFonts w:ascii="Century Gothic" w:hAnsi="Century Gothic"/>
          <w:sz w:val="20"/>
          <w:szCs w:val="20"/>
        </w:rPr>
        <w:t>the Company</w:t>
      </w:r>
      <w:r w:rsidRPr="00AE26E8">
        <w:rPr>
          <w:rFonts w:ascii="Century Gothic" w:hAnsi="Century Gothic"/>
          <w:sz w:val="20"/>
          <w:szCs w:val="20"/>
        </w:rPr>
        <w:t xml:space="preserve">’s </w:t>
      </w:r>
      <w:r w:rsidR="008A1C20">
        <w:rPr>
          <w:rFonts w:ascii="Century Gothic" w:hAnsi="Century Gothic"/>
          <w:sz w:val="20"/>
          <w:szCs w:val="20"/>
        </w:rPr>
        <w:t>s</w:t>
      </w:r>
      <w:r w:rsidRPr="00AE26E8">
        <w:rPr>
          <w:rFonts w:ascii="Century Gothic" w:hAnsi="Century Gothic"/>
          <w:sz w:val="20"/>
          <w:szCs w:val="20"/>
        </w:rPr>
        <w:t xml:space="preserve">ick </w:t>
      </w:r>
      <w:r w:rsidR="008A1C20">
        <w:rPr>
          <w:rFonts w:ascii="Century Gothic" w:hAnsi="Century Gothic"/>
          <w:sz w:val="20"/>
          <w:szCs w:val="20"/>
        </w:rPr>
        <w:t>l</w:t>
      </w:r>
      <w:r w:rsidRPr="00AE26E8">
        <w:rPr>
          <w:rFonts w:ascii="Century Gothic" w:hAnsi="Century Gothic"/>
          <w:sz w:val="20"/>
          <w:szCs w:val="20"/>
        </w:rPr>
        <w:t xml:space="preserve">eave </w:t>
      </w:r>
      <w:r w:rsidR="008A1C20">
        <w:rPr>
          <w:rFonts w:ascii="Century Gothic" w:hAnsi="Century Gothic"/>
          <w:sz w:val="20"/>
          <w:szCs w:val="20"/>
        </w:rPr>
        <w:t>p</w:t>
      </w:r>
      <w:r w:rsidRPr="00AE26E8">
        <w:rPr>
          <w:rFonts w:ascii="Century Gothic" w:hAnsi="Century Gothic"/>
          <w:sz w:val="20"/>
          <w:szCs w:val="20"/>
        </w:rPr>
        <w:t>olicy and any relevant contractual arrangement,</w:t>
      </w:r>
      <w:r w:rsidR="008A1C20">
        <w:rPr>
          <w:rFonts w:ascii="Century Gothic" w:hAnsi="Century Gothic"/>
          <w:sz w:val="20"/>
          <w:szCs w:val="20"/>
        </w:rPr>
        <w:t xml:space="preserve"> where an employee is: </w:t>
      </w:r>
    </w:p>
    <w:p w14:paraId="009D9C1D" w14:textId="77777777"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unwell;</w:t>
      </w:r>
    </w:p>
    <w:p w14:paraId="397AA4FB" w14:textId="4CADB4CF" w:rsidR="004935D6" w:rsidRPr="00AE26E8" w:rsidRDefault="008A1C20" w:rsidP="00495CA5">
      <w:pPr>
        <w:pStyle w:val="DA3ThirdLevelNumbering"/>
        <w:spacing w:line="276" w:lineRule="auto"/>
        <w:rPr>
          <w:rFonts w:ascii="Century Gothic" w:hAnsi="Century Gothic"/>
          <w:sz w:val="20"/>
          <w:szCs w:val="20"/>
        </w:rPr>
      </w:pPr>
      <w:r>
        <w:rPr>
          <w:rFonts w:ascii="Century Gothic" w:hAnsi="Century Gothic"/>
          <w:sz w:val="20"/>
          <w:szCs w:val="20"/>
        </w:rPr>
        <w:t>unable to get to work because of travel restrictions (international or domestic</w:t>
      </w:r>
      <w:r w:rsidR="00BC42AB">
        <w:rPr>
          <w:rFonts w:ascii="Century Gothic" w:hAnsi="Century Gothic"/>
          <w:sz w:val="20"/>
          <w:szCs w:val="20"/>
        </w:rPr>
        <w:t>)</w:t>
      </w:r>
      <w:r w:rsidR="004935D6" w:rsidRPr="00AE26E8">
        <w:rPr>
          <w:rFonts w:ascii="Century Gothic" w:hAnsi="Century Gothic"/>
          <w:sz w:val="20"/>
          <w:szCs w:val="20"/>
        </w:rPr>
        <w:t>;</w:t>
      </w:r>
    </w:p>
    <w:p w14:paraId="3117FD9D" w14:textId="259832F3"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directed by </w:t>
      </w:r>
      <w:r w:rsidR="00AE26E8" w:rsidRPr="00AE26E8">
        <w:rPr>
          <w:rFonts w:ascii="Century Gothic" w:hAnsi="Century Gothic"/>
          <w:sz w:val="20"/>
          <w:szCs w:val="20"/>
        </w:rPr>
        <w:t>the Company</w:t>
      </w:r>
      <w:r w:rsidRPr="00AE26E8">
        <w:rPr>
          <w:rFonts w:ascii="Century Gothic" w:hAnsi="Century Gothic"/>
          <w:sz w:val="20"/>
          <w:szCs w:val="20"/>
        </w:rPr>
        <w:t xml:space="preserve"> to obtain a medical certificate or not come into the workplace; and/or</w:t>
      </w:r>
    </w:p>
    <w:p w14:paraId="00693978" w14:textId="77777777"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is required to self-isolate or be in quarantine,</w:t>
      </w:r>
    </w:p>
    <w:p w14:paraId="5FCE645E" w14:textId="0B300711" w:rsidR="004935D6" w:rsidRPr="00AE26E8" w:rsidRDefault="008A1C20" w:rsidP="008A1C20">
      <w:pPr>
        <w:pStyle w:val="DA3ThirdLevelNumbering"/>
        <w:numPr>
          <w:ilvl w:val="0"/>
          <w:numId w:val="0"/>
        </w:numPr>
        <w:spacing w:line="276" w:lineRule="auto"/>
        <w:ind w:left="2552"/>
        <w:rPr>
          <w:rFonts w:ascii="Century Gothic" w:hAnsi="Century Gothic"/>
          <w:sz w:val="20"/>
          <w:szCs w:val="20"/>
        </w:rPr>
      </w:pPr>
      <w:r>
        <w:rPr>
          <w:rFonts w:ascii="Century Gothic" w:hAnsi="Century Gothic"/>
          <w:sz w:val="20"/>
          <w:szCs w:val="20"/>
        </w:rPr>
        <w:lastRenderedPageBreak/>
        <w:t>the Company</w:t>
      </w:r>
      <w:r w:rsidRPr="00AE26E8">
        <w:rPr>
          <w:rFonts w:ascii="Century Gothic" w:hAnsi="Century Gothic"/>
          <w:sz w:val="20"/>
          <w:szCs w:val="20"/>
        </w:rPr>
        <w:t xml:space="preserve"> will discuss</w:t>
      </w:r>
      <w:r>
        <w:rPr>
          <w:rFonts w:ascii="Century Gothic" w:hAnsi="Century Gothic"/>
          <w:sz w:val="20"/>
          <w:szCs w:val="20"/>
        </w:rPr>
        <w:t xml:space="preserve"> </w:t>
      </w:r>
      <w:r w:rsidR="004935D6" w:rsidRPr="00AE26E8">
        <w:rPr>
          <w:rFonts w:ascii="Century Gothic" w:hAnsi="Century Gothic"/>
          <w:sz w:val="20"/>
          <w:szCs w:val="20"/>
        </w:rPr>
        <w:t xml:space="preserve">their ability to work from home and/or whether they would like to take annual leave, sick leave and/or unpaid leave for the period they are not able to carry out their regular duties. </w:t>
      </w:r>
    </w:p>
    <w:p w14:paraId="086F3F0F" w14:textId="77777777" w:rsidR="00BF30F5" w:rsidRDefault="00AE26E8"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The Company </w:t>
      </w:r>
      <w:r w:rsidR="004935D6" w:rsidRPr="00AE26E8">
        <w:rPr>
          <w:rFonts w:ascii="Century Gothic" w:hAnsi="Century Gothic"/>
          <w:sz w:val="20"/>
          <w:szCs w:val="20"/>
        </w:rPr>
        <w:t xml:space="preserve">will genuinely consider any feedback from the employee and then make a determination as to next steps. The employee agrees to follow any determination made by </w:t>
      </w:r>
      <w:r w:rsidR="00BF30F5">
        <w:rPr>
          <w:rFonts w:ascii="Century Gothic" w:hAnsi="Century Gothic"/>
          <w:sz w:val="20"/>
          <w:szCs w:val="20"/>
        </w:rPr>
        <w:t xml:space="preserve">the Company. </w:t>
      </w:r>
    </w:p>
    <w:p w14:paraId="0BED57B3" w14:textId="2ED2E104"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 xml:space="preserve">Any unauthorised leave of absence may be subject to disciplinary action by </w:t>
      </w:r>
      <w:r w:rsidR="00AE26E8">
        <w:rPr>
          <w:rFonts w:ascii="Century Gothic" w:hAnsi="Century Gothic"/>
          <w:sz w:val="20"/>
          <w:szCs w:val="20"/>
        </w:rPr>
        <w:t>the Company</w:t>
      </w:r>
      <w:r w:rsidRPr="00AE26E8">
        <w:rPr>
          <w:rFonts w:ascii="Century Gothic" w:hAnsi="Century Gothic"/>
          <w:sz w:val="20"/>
          <w:szCs w:val="20"/>
        </w:rPr>
        <w:t xml:space="preserve">.  </w:t>
      </w:r>
    </w:p>
    <w:p w14:paraId="2B4A1EF5" w14:textId="1E18A1B0" w:rsidR="004935D6" w:rsidRPr="00AE26E8" w:rsidRDefault="004935D6" w:rsidP="00495CA5">
      <w:pPr>
        <w:pStyle w:val="DA2SecondLevelNumbering"/>
        <w:spacing w:line="276" w:lineRule="auto"/>
        <w:rPr>
          <w:rFonts w:ascii="Century Gothic" w:hAnsi="Century Gothic"/>
          <w:sz w:val="20"/>
          <w:szCs w:val="20"/>
        </w:rPr>
      </w:pPr>
      <w:r w:rsidRPr="00AE26E8">
        <w:rPr>
          <w:rFonts w:ascii="Century Gothic" w:hAnsi="Century Gothic"/>
          <w:sz w:val="20"/>
          <w:szCs w:val="20"/>
        </w:rPr>
        <w:t>Sick Leave</w:t>
      </w:r>
    </w:p>
    <w:p w14:paraId="559267EE" w14:textId="62070878" w:rsidR="004935D6" w:rsidRPr="00AE26E8"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Should a</w:t>
      </w:r>
      <w:r w:rsidR="00BF30F5">
        <w:rPr>
          <w:rFonts w:ascii="Century Gothic" w:hAnsi="Century Gothic"/>
          <w:sz w:val="20"/>
          <w:szCs w:val="20"/>
        </w:rPr>
        <w:t>n employe</w:t>
      </w:r>
      <w:r w:rsidR="008A1C20">
        <w:rPr>
          <w:rFonts w:ascii="Century Gothic" w:hAnsi="Century Gothic"/>
          <w:sz w:val="20"/>
          <w:szCs w:val="20"/>
        </w:rPr>
        <w:t>e</w:t>
      </w:r>
      <w:r w:rsidR="00BF30F5">
        <w:rPr>
          <w:rFonts w:ascii="Century Gothic" w:hAnsi="Century Gothic"/>
          <w:sz w:val="20"/>
          <w:szCs w:val="20"/>
        </w:rPr>
        <w:t xml:space="preserve"> </w:t>
      </w:r>
      <w:r w:rsidRPr="00AE26E8">
        <w:rPr>
          <w:rFonts w:ascii="Century Gothic" w:hAnsi="Century Gothic"/>
          <w:sz w:val="20"/>
          <w:szCs w:val="20"/>
        </w:rPr>
        <w:t>contract C</w:t>
      </w:r>
      <w:r w:rsidR="000E7CB3">
        <w:rPr>
          <w:rFonts w:ascii="Century Gothic" w:hAnsi="Century Gothic"/>
          <w:sz w:val="20"/>
          <w:szCs w:val="20"/>
        </w:rPr>
        <w:t>OVID-</w:t>
      </w:r>
      <w:r w:rsidRPr="00AE26E8">
        <w:rPr>
          <w:rFonts w:ascii="Century Gothic" w:hAnsi="Century Gothic"/>
          <w:sz w:val="20"/>
          <w:szCs w:val="20"/>
        </w:rPr>
        <w:t xml:space="preserve">19, </w:t>
      </w:r>
      <w:r w:rsidR="00AE26E8">
        <w:rPr>
          <w:rFonts w:ascii="Century Gothic" w:hAnsi="Century Gothic"/>
          <w:sz w:val="20"/>
          <w:szCs w:val="20"/>
        </w:rPr>
        <w:t>the Company</w:t>
      </w:r>
      <w:r w:rsidRPr="00AE26E8">
        <w:rPr>
          <w:rFonts w:ascii="Century Gothic" w:hAnsi="Century Gothic"/>
          <w:sz w:val="20"/>
          <w:szCs w:val="20"/>
        </w:rPr>
        <w:t xml:space="preserve">’s </w:t>
      </w:r>
      <w:r w:rsidR="008A1C20">
        <w:rPr>
          <w:rFonts w:ascii="Century Gothic" w:hAnsi="Century Gothic"/>
          <w:sz w:val="20"/>
          <w:szCs w:val="20"/>
        </w:rPr>
        <w:t>s</w:t>
      </w:r>
      <w:r w:rsidRPr="00AE26E8">
        <w:rPr>
          <w:rFonts w:ascii="Century Gothic" w:hAnsi="Century Gothic"/>
          <w:sz w:val="20"/>
          <w:szCs w:val="20"/>
        </w:rPr>
        <w:t xml:space="preserve">ick </w:t>
      </w:r>
      <w:r w:rsidR="008A1C20">
        <w:rPr>
          <w:rFonts w:ascii="Century Gothic" w:hAnsi="Century Gothic"/>
          <w:sz w:val="20"/>
          <w:szCs w:val="20"/>
        </w:rPr>
        <w:t>l</w:t>
      </w:r>
      <w:r w:rsidRPr="00AE26E8">
        <w:rPr>
          <w:rFonts w:ascii="Century Gothic" w:hAnsi="Century Gothic"/>
          <w:sz w:val="20"/>
          <w:szCs w:val="20"/>
        </w:rPr>
        <w:t xml:space="preserve">eave Policy in line with the BCEA will be applied. This means that: </w:t>
      </w:r>
    </w:p>
    <w:p w14:paraId="6CAA07E0" w14:textId="47845FA6" w:rsidR="004935D6" w:rsidRPr="000E7CB3" w:rsidRDefault="004935D6" w:rsidP="00495CA5">
      <w:pPr>
        <w:pStyle w:val="DA4FourthLevelNumbering"/>
        <w:spacing w:line="276" w:lineRule="auto"/>
        <w:rPr>
          <w:rFonts w:ascii="Century Gothic" w:hAnsi="Century Gothic"/>
          <w:sz w:val="20"/>
          <w:szCs w:val="20"/>
        </w:rPr>
      </w:pPr>
      <w:r w:rsidRPr="000E7CB3">
        <w:rPr>
          <w:rFonts w:ascii="Century Gothic" w:hAnsi="Century Gothic"/>
          <w:sz w:val="20"/>
          <w:szCs w:val="20"/>
        </w:rPr>
        <w:t>The employee should obtain a medical certificate which can be sent electronically to his/ her supervisor. Should the employee be infected, he/she will be advised to remain in isolation for a period of at least 14 days and this time out of the office will be considered as paid sick leave (assuming that the sick leave allocation due to the employee has not been exhausted)</w:t>
      </w:r>
      <w:r w:rsidR="000E7CB3">
        <w:rPr>
          <w:rFonts w:ascii="Century Gothic" w:hAnsi="Century Gothic"/>
          <w:sz w:val="20"/>
          <w:szCs w:val="20"/>
        </w:rPr>
        <w:t>;</w:t>
      </w:r>
    </w:p>
    <w:p w14:paraId="51FD043A" w14:textId="55679510" w:rsidR="004935D6" w:rsidRPr="000E7CB3" w:rsidRDefault="00BF30F5" w:rsidP="00495CA5">
      <w:pPr>
        <w:pStyle w:val="DA4FourthLevelNumbering"/>
        <w:spacing w:line="276" w:lineRule="auto"/>
        <w:rPr>
          <w:rFonts w:ascii="Century Gothic" w:hAnsi="Century Gothic"/>
          <w:sz w:val="20"/>
          <w:szCs w:val="20"/>
        </w:rPr>
      </w:pPr>
      <w:r>
        <w:rPr>
          <w:rFonts w:ascii="Century Gothic" w:hAnsi="Century Gothic"/>
          <w:sz w:val="20"/>
          <w:szCs w:val="20"/>
        </w:rPr>
        <w:t>a</w:t>
      </w:r>
      <w:r w:rsidR="004935D6" w:rsidRPr="000E7CB3">
        <w:rPr>
          <w:rFonts w:ascii="Century Gothic" w:hAnsi="Century Gothic"/>
          <w:sz w:val="20"/>
          <w:szCs w:val="20"/>
        </w:rPr>
        <w:t xml:space="preserve">fter the quarantine period and even if the employee does not display any symptoms, </w:t>
      </w:r>
      <w:r w:rsidR="00AE26E8" w:rsidRPr="000E7CB3">
        <w:rPr>
          <w:rFonts w:ascii="Century Gothic" w:hAnsi="Century Gothic"/>
          <w:sz w:val="20"/>
          <w:szCs w:val="20"/>
        </w:rPr>
        <w:t>the Company</w:t>
      </w:r>
      <w:r w:rsidR="004935D6" w:rsidRPr="000E7CB3">
        <w:rPr>
          <w:rFonts w:ascii="Century Gothic" w:hAnsi="Century Gothic"/>
          <w:sz w:val="20"/>
          <w:szCs w:val="20"/>
        </w:rPr>
        <w:t xml:space="preserve"> may nevertheless require the employee to be tested by a medical practitioner and to provide </w:t>
      </w:r>
      <w:r w:rsidR="00AE26E8" w:rsidRPr="000E7CB3">
        <w:rPr>
          <w:rFonts w:ascii="Century Gothic" w:hAnsi="Century Gothic"/>
          <w:sz w:val="20"/>
          <w:szCs w:val="20"/>
        </w:rPr>
        <w:t>the Company</w:t>
      </w:r>
      <w:r w:rsidR="004935D6" w:rsidRPr="000E7CB3">
        <w:rPr>
          <w:rFonts w:ascii="Century Gothic" w:hAnsi="Century Gothic"/>
          <w:sz w:val="20"/>
          <w:szCs w:val="20"/>
        </w:rPr>
        <w:t xml:space="preserve"> with a medical certificate confirming that the employee can return to work</w:t>
      </w:r>
      <w:r w:rsidR="000E7CB3">
        <w:rPr>
          <w:rFonts w:ascii="Century Gothic" w:hAnsi="Century Gothic"/>
          <w:sz w:val="20"/>
          <w:szCs w:val="20"/>
        </w:rPr>
        <w:t>;</w:t>
      </w:r>
    </w:p>
    <w:p w14:paraId="7297F59E" w14:textId="76211C05" w:rsidR="004935D6" w:rsidRPr="000E7CB3" w:rsidRDefault="00BF30F5" w:rsidP="00495CA5">
      <w:pPr>
        <w:pStyle w:val="DA4FourthLevelNumbering"/>
        <w:spacing w:line="276" w:lineRule="auto"/>
        <w:rPr>
          <w:rFonts w:ascii="Century Gothic" w:hAnsi="Century Gothic"/>
          <w:sz w:val="20"/>
          <w:szCs w:val="20"/>
        </w:rPr>
      </w:pPr>
      <w:r>
        <w:rPr>
          <w:rFonts w:ascii="Century Gothic" w:hAnsi="Century Gothic"/>
          <w:sz w:val="20"/>
          <w:szCs w:val="20"/>
        </w:rPr>
        <w:t>i</w:t>
      </w:r>
      <w:r w:rsidR="004935D6" w:rsidRPr="000E7CB3">
        <w:rPr>
          <w:rFonts w:ascii="Century Gothic" w:hAnsi="Century Gothic"/>
          <w:sz w:val="20"/>
          <w:szCs w:val="20"/>
        </w:rPr>
        <w:t xml:space="preserve">f an employee is directed to obtain a medical certificate, but is otherwise feeling well, the employee will be paid for their normal working hours up until the test results are obtained – </w:t>
      </w:r>
      <w:r w:rsidR="00AE26E8" w:rsidRPr="000E7CB3">
        <w:rPr>
          <w:rFonts w:ascii="Century Gothic" w:hAnsi="Century Gothic"/>
          <w:sz w:val="20"/>
          <w:szCs w:val="20"/>
        </w:rPr>
        <w:t>the Company</w:t>
      </w:r>
      <w:r w:rsidR="004935D6" w:rsidRPr="000E7CB3">
        <w:rPr>
          <w:rFonts w:ascii="Century Gothic" w:hAnsi="Century Gothic"/>
          <w:sz w:val="20"/>
          <w:szCs w:val="20"/>
        </w:rPr>
        <w:t xml:space="preserve"> will exercise its discretion as to whether to require the </w:t>
      </w:r>
      <w:r>
        <w:rPr>
          <w:rFonts w:ascii="Century Gothic" w:hAnsi="Century Gothic"/>
          <w:sz w:val="20"/>
          <w:szCs w:val="20"/>
        </w:rPr>
        <w:t>e</w:t>
      </w:r>
      <w:r w:rsidR="004935D6" w:rsidRPr="000E7CB3">
        <w:rPr>
          <w:rFonts w:ascii="Century Gothic" w:hAnsi="Century Gothic"/>
          <w:sz w:val="20"/>
          <w:szCs w:val="20"/>
        </w:rPr>
        <w:t xml:space="preserve">mployee to work from home or to attend at the workplace pending the results of the test. </w:t>
      </w:r>
    </w:p>
    <w:p w14:paraId="4AB6925A" w14:textId="15B4BFF8" w:rsidR="004935D6" w:rsidRPr="00AE26E8" w:rsidRDefault="0039752E" w:rsidP="00495CA5">
      <w:pPr>
        <w:pStyle w:val="DA2SecondLevelNumbering"/>
        <w:spacing w:line="276" w:lineRule="auto"/>
        <w:rPr>
          <w:rFonts w:ascii="Century Gothic" w:hAnsi="Century Gothic"/>
          <w:sz w:val="20"/>
          <w:szCs w:val="20"/>
        </w:rPr>
      </w:pPr>
      <w:r>
        <w:rPr>
          <w:rFonts w:ascii="Century Gothic" w:hAnsi="Century Gothic"/>
          <w:sz w:val="20"/>
          <w:szCs w:val="20"/>
        </w:rPr>
        <w:t xml:space="preserve">Self-Isolation and </w:t>
      </w:r>
      <w:r w:rsidR="004935D6" w:rsidRPr="00AE26E8">
        <w:rPr>
          <w:rFonts w:ascii="Century Gothic" w:hAnsi="Century Gothic"/>
          <w:sz w:val="20"/>
          <w:szCs w:val="20"/>
        </w:rPr>
        <w:t xml:space="preserve">Self - Quarantine:  </w:t>
      </w:r>
      <w:r>
        <w:rPr>
          <w:rFonts w:ascii="Century Gothic" w:hAnsi="Century Gothic"/>
          <w:sz w:val="20"/>
          <w:szCs w:val="20"/>
        </w:rPr>
        <w:t xml:space="preserve"> </w:t>
      </w:r>
    </w:p>
    <w:p w14:paraId="59196C86" w14:textId="7784C6FC" w:rsidR="004935D6" w:rsidRDefault="004935D6" w:rsidP="00495CA5">
      <w:pPr>
        <w:pStyle w:val="DA3ThirdLevelNumbering"/>
        <w:spacing w:line="276" w:lineRule="auto"/>
        <w:rPr>
          <w:rFonts w:ascii="Century Gothic" w:hAnsi="Century Gothic"/>
          <w:sz w:val="20"/>
          <w:szCs w:val="20"/>
        </w:rPr>
      </w:pPr>
      <w:r w:rsidRPr="00AE26E8">
        <w:rPr>
          <w:rFonts w:ascii="Century Gothic" w:hAnsi="Century Gothic"/>
          <w:sz w:val="20"/>
          <w:szCs w:val="20"/>
        </w:rPr>
        <w:t>To the extent that an employee requests self-</w:t>
      </w:r>
      <w:r w:rsidR="001B5304">
        <w:rPr>
          <w:rFonts w:ascii="Century Gothic" w:hAnsi="Century Gothic"/>
          <w:sz w:val="20"/>
          <w:szCs w:val="20"/>
        </w:rPr>
        <w:t>isolation</w:t>
      </w:r>
      <w:r w:rsidRPr="00AE26E8">
        <w:rPr>
          <w:rFonts w:ascii="Century Gothic" w:hAnsi="Century Gothic"/>
          <w:sz w:val="20"/>
          <w:szCs w:val="20"/>
        </w:rPr>
        <w:t xml:space="preserve"> in the absence of a diagnosis, special paid leave or a work from home policy may apply at </w:t>
      </w:r>
      <w:r w:rsidR="00AE26E8">
        <w:rPr>
          <w:rFonts w:ascii="Century Gothic" w:hAnsi="Century Gothic"/>
          <w:sz w:val="20"/>
          <w:szCs w:val="20"/>
        </w:rPr>
        <w:t>the Company</w:t>
      </w:r>
      <w:r w:rsidRPr="00AE26E8">
        <w:rPr>
          <w:rFonts w:ascii="Century Gothic" w:hAnsi="Century Gothic"/>
          <w:sz w:val="20"/>
          <w:szCs w:val="20"/>
        </w:rPr>
        <w:t xml:space="preserve">’s discretion. </w:t>
      </w:r>
    </w:p>
    <w:p w14:paraId="7B56311C" w14:textId="3BD2BBA4" w:rsidR="001B5304" w:rsidRDefault="001B5304" w:rsidP="00495CA5">
      <w:pPr>
        <w:pStyle w:val="DA3ThirdLevelNumbering"/>
        <w:spacing w:line="276" w:lineRule="auto"/>
        <w:rPr>
          <w:rFonts w:ascii="Century Gothic" w:hAnsi="Century Gothic"/>
          <w:sz w:val="20"/>
          <w:szCs w:val="20"/>
        </w:rPr>
      </w:pPr>
      <w:r>
        <w:rPr>
          <w:rFonts w:ascii="Century Gothic" w:hAnsi="Century Gothic"/>
          <w:sz w:val="20"/>
          <w:szCs w:val="20"/>
        </w:rPr>
        <w:t xml:space="preserve">The employee must either take annual leave or unpaid leave. The Company will however consider all applications for self-isolation and </w:t>
      </w:r>
      <w:r>
        <w:rPr>
          <w:rFonts w:ascii="Century Gothic" w:hAnsi="Century Gothic"/>
          <w:sz w:val="20"/>
          <w:szCs w:val="20"/>
        </w:rPr>
        <w:lastRenderedPageBreak/>
        <w:t xml:space="preserve">quarantine and may upon its sole discretion accommodate an appropriate form of paid leave. </w:t>
      </w:r>
    </w:p>
    <w:p w14:paraId="1E75536E" w14:textId="32C8E581" w:rsidR="001B5304" w:rsidRPr="00AE26E8" w:rsidRDefault="001B5304" w:rsidP="00495CA5">
      <w:pPr>
        <w:pStyle w:val="DA3ThirdLevelNumbering"/>
        <w:spacing w:line="276" w:lineRule="auto"/>
        <w:rPr>
          <w:rFonts w:ascii="Century Gothic" w:hAnsi="Century Gothic"/>
          <w:sz w:val="20"/>
          <w:szCs w:val="20"/>
        </w:rPr>
      </w:pPr>
      <w:r>
        <w:rPr>
          <w:rFonts w:ascii="Century Gothic" w:hAnsi="Century Gothic"/>
          <w:sz w:val="20"/>
          <w:szCs w:val="20"/>
        </w:rPr>
        <w:t xml:space="preserve">If the Company has reason to believe the business partner has been infected, the Company is entitled to require that the business partner remain home for 14 days and to undergo medical testing. This period of absence will be treated as special paid leave, rather than sick leave or annual leave. As the absence from work is on demand from the Company. If the business partner works from home with the consent of the Company, the absence will not be treated as leave. </w:t>
      </w:r>
    </w:p>
    <w:p w14:paraId="3F6524C0" w14:textId="347C1FF2" w:rsidR="004935D6" w:rsidRPr="00AE26E8" w:rsidRDefault="001609F2" w:rsidP="00495CA5">
      <w:pPr>
        <w:pStyle w:val="DA2SecondLevelNumbering"/>
        <w:spacing w:line="276" w:lineRule="auto"/>
        <w:rPr>
          <w:rFonts w:ascii="Century Gothic" w:hAnsi="Century Gothic"/>
          <w:sz w:val="20"/>
          <w:szCs w:val="20"/>
        </w:rPr>
      </w:pPr>
      <w:r w:rsidRPr="00AE26E8">
        <w:rPr>
          <w:rFonts w:ascii="Century Gothic" w:hAnsi="Century Gothic"/>
          <w:sz w:val="20"/>
          <w:szCs w:val="20"/>
        </w:rPr>
        <w:t>Travellin</w:t>
      </w:r>
      <w:r w:rsidR="00AE26E8">
        <w:rPr>
          <w:rFonts w:ascii="Century Gothic" w:hAnsi="Century Gothic"/>
          <w:sz w:val="20"/>
          <w:szCs w:val="20"/>
        </w:rPr>
        <w:t>g:</w:t>
      </w:r>
    </w:p>
    <w:p w14:paraId="263FABF3" w14:textId="0C32106E" w:rsidR="004935D6" w:rsidRPr="00AE26E8" w:rsidRDefault="00AE26E8" w:rsidP="00495CA5">
      <w:pPr>
        <w:pStyle w:val="DA3ThirdLevelNumbering"/>
        <w:spacing w:line="276" w:lineRule="auto"/>
        <w:rPr>
          <w:rFonts w:ascii="Century Gothic" w:hAnsi="Century Gothic"/>
          <w:sz w:val="20"/>
          <w:szCs w:val="20"/>
        </w:rPr>
      </w:pPr>
      <w:r>
        <w:rPr>
          <w:rFonts w:ascii="Century Gothic" w:hAnsi="Century Gothic"/>
          <w:sz w:val="20"/>
          <w:szCs w:val="20"/>
        </w:rPr>
        <w:t xml:space="preserve">Note that </w:t>
      </w:r>
      <w:r w:rsidR="00BF30F5">
        <w:rPr>
          <w:rFonts w:ascii="Century Gothic" w:hAnsi="Century Gothic"/>
          <w:sz w:val="20"/>
          <w:szCs w:val="20"/>
        </w:rPr>
        <w:t>e</w:t>
      </w:r>
      <w:r w:rsidR="004935D6" w:rsidRPr="00AE26E8">
        <w:rPr>
          <w:rFonts w:ascii="Century Gothic" w:hAnsi="Century Gothic"/>
          <w:sz w:val="20"/>
          <w:szCs w:val="20"/>
        </w:rPr>
        <w:t xml:space="preserve">mployees who have travelled to affected countries will, on their return, be required to self-isolate for a period of 14 days prior to returning to the workplace and may be requested to produce a medical certificate confirming that they are not infected. </w:t>
      </w:r>
    </w:p>
    <w:p w14:paraId="7DB67335" w14:textId="2BF33DFD" w:rsidR="004935D6" w:rsidRPr="00AE26E8" w:rsidRDefault="004935D6" w:rsidP="00495CA5">
      <w:pPr>
        <w:pStyle w:val="DA2SecondLevelNumbering"/>
        <w:spacing w:line="276" w:lineRule="auto"/>
        <w:ind w:left="1418" w:hanging="709"/>
        <w:rPr>
          <w:rFonts w:ascii="Century Gothic" w:hAnsi="Century Gothic" w:cs="Arial"/>
          <w:b/>
          <w:bCs/>
          <w:sz w:val="20"/>
          <w:szCs w:val="20"/>
        </w:rPr>
      </w:pPr>
      <w:r w:rsidRPr="00AE26E8">
        <w:rPr>
          <w:rFonts w:ascii="Century Gothic" w:hAnsi="Century Gothic" w:cs="Arial"/>
          <w:sz w:val="20"/>
          <w:szCs w:val="20"/>
        </w:rPr>
        <w:t xml:space="preserve">This Policy takes precedent over any existing </w:t>
      </w:r>
      <w:r w:rsidR="001609F2" w:rsidRPr="00AE26E8">
        <w:rPr>
          <w:rFonts w:ascii="Century Gothic" w:hAnsi="Century Gothic" w:cs="Arial"/>
          <w:sz w:val="20"/>
          <w:szCs w:val="20"/>
        </w:rPr>
        <w:t>l</w:t>
      </w:r>
      <w:r w:rsidRPr="00AE26E8">
        <w:rPr>
          <w:rFonts w:ascii="Century Gothic" w:hAnsi="Century Gothic" w:cs="Arial"/>
          <w:sz w:val="20"/>
          <w:szCs w:val="20"/>
        </w:rPr>
        <w:t xml:space="preserve">eave </w:t>
      </w:r>
      <w:r w:rsidR="001609F2" w:rsidRPr="00AE26E8">
        <w:rPr>
          <w:rFonts w:ascii="Century Gothic" w:hAnsi="Century Gothic" w:cs="Arial"/>
          <w:sz w:val="20"/>
          <w:szCs w:val="20"/>
        </w:rPr>
        <w:t>p</w:t>
      </w:r>
      <w:r w:rsidRPr="00AE26E8">
        <w:rPr>
          <w:rFonts w:ascii="Century Gothic" w:hAnsi="Century Gothic" w:cs="Arial"/>
          <w:sz w:val="20"/>
          <w:szCs w:val="20"/>
        </w:rPr>
        <w:t xml:space="preserve">olicy implemented by </w:t>
      </w:r>
      <w:r w:rsidR="00AE26E8" w:rsidRPr="00AE26E8">
        <w:rPr>
          <w:rFonts w:ascii="Century Gothic" w:hAnsi="Century Gothic" w:cs="Arial"/>
          <w:sz w:val="20"/>
          <w:szCs w:val="20"/>
        </w:rPr>
        <w:t>the Company.</w:t>
      </w:r>
    </w:p>
    <w:p w14:paraId="582DE1BC" w14:textId="217C565D" w:rsidR="004935D6"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BREACH</w:t>
      </w:r>
    </w:p>
    <w:p w14:paraId="3A09E89B" w14:textId="7A594AA9" w:rsidR="004935D6" w:rsidRPr="00AE26E8" w:rsidRDefault="004935D6" w:rsidP="00C843A2">
      <w:pPr>
        <w:pStyle w:val="DA2SecondLevelNumbering"/>
        <w:numPr>
          <w:ilvl w:val="0"/>
          <w:numId w:val="0"/>
        </w:numPr>
        <w:spacing w:line="276" w:lineRule="auto"/>
        <w:ind w:left="1418"/>
        <w:rPr>
          <w:rFonts w:ascii="Century Gothic" w:hAnsi="Century Gothic" w:cs="Arial"/>
          <w:sz w:val="20"/>
          <w:szCs w:val="20"/>
        </w:rPr>
      </w:pPr>
      <w:r w:rsidRPr="00AE26E8">
        <w:rPr>
          <w:rFonts w:ascii="Century Gothic" w:hAnsi="Century Gothic" w:cs="Arial"/>
          <w:sz w:val="20"/>
          <w:szCs w:val="20"/>
        </w:rPr>
        <w:t>Any breach of this Policy will be taken extremely seriously and may result in disciplinary action</w:t>
      </w:r>
      <w:r w:rsidR="000E7CB3">
        <w:rPr>
          <w:rFonts w:ascii="Century Gothic" w:hAnsi="Century Gothic" w:cs="Arial"/>
          <w:sz w:val="20"/>
          <w:szCs w:val="20"/>
        </w:rPr>
        <w:t xml:space="preserve"> and or any other remedial action as required</w:t>
      </w:r>
      <w:r w:rsidRPr="00AE26E8">
        <w:rPr>
          <w:rFonts w:ascii="Century Gothic" w:hAnsi="Century Gothic" w:cs="Arial"/>
          <w:sz w:val="20"/>
          <w:szCs w:val="20"/>
        </w:rPr>
        <w:t>,</w:t>
      </w:r>
      <w:r w:rsidR="000E7CB3">
        <w:rPr>
          <w:rFonts w:ascii="Century Gothic" w:hAnsi="Century Gothic" w:cs="Arial"/>
          <w:sz w:val="20"/>
          <w:szCs w:val="20"/>
        </w:rPr>
        <w:t xml:space="preserve"> which may</w:t>
      </w:r>
      <w:r w:rsidRPr="00AE26E8">
        <w:rPr>
          <w:rFonts w:ascii="Century Gothic" w:hAnsi="Century Gothic" w:cs="Arial"/>
          <w:sz w:val="20"/>
          <w:szCs w:val="20"/>
        </w:rPr>
        <w:t xml:space="preserve"> includ</w:t>
      </w:r>
      <w:r w:rsidR="000E7CB3">
        <w:rPr>
          <w:rFonts w:ascii="Century Gothic" w:hAnsi="Century Gothic" w:cs="Arial"/>
          <w:sz w:val="20"/>
          <w:szCs w:val="20"/>
        </w:rPr>
        <w:t>e</w:t>
      </w:r>
      <w:r w:rsidRPr="00AE26E8">
        <w:rPr>
          <w:rFonts w:ascii="Century Gothic" w:hAnsi="Century Gothic" w:cs="Arial"/>
          <w:sz w:val="20"/>
          <w:szCs w:val="20"/>
        </w:rPr>
        <w:t xml:space="preserve"> termination of employment.</w:t>
      </w:r>
    </w:p>
    <w:p w14:paraId="60C659A6" w14:textId="320EE74D" w:rsidR="004935D6" w:rsidRPr="00AE26E8" w:rsidRDefault="004935D6" w:rsidP="00495CA5">
      <w:pPr>
        <w:pStyle w:val="DA1FirstLevelHeading"/>
        <w:spacing w:line="276" w:lineRule="auto"/>
        <w:rPr>
          <w:rFonts w:ascii="Century Gothic" w:hAnsi="Century Gothic" w:cs="Arial"/>
          <w:sz w:val="20"/>
          <w:szCs w:val="20"/>
        </w:rPr>
      </w:pPr>
      <w:r w:rsidRPr="00AE26E8">
        <w:rPr>
          <w:rFonts w:ascii="Century Gothic" w:hAnsi="Century Gothic" w:cs="Arial"/>
          <w:sz w:val="20"/>
          <w:szCs w:val="20"/>
        </w:rPr>
        <w:t>VERSION AND REVIEW</w:t>
      </w:r>
    </w:p>
    <w:p w14:paraId="00CC406E" w14:textId="17F88944" w:rsidR="004935D6" w:rsidRPr="00AE26E8" w:rsidRDefault="004935D6" w:rsidP="00C843A2">
      <w:pPr>
        <w:pStyle w:val="DA2SecondLevelNumbering"/>
        <w:numPr>
          <w:ilvl w:val="0"/>
          <w:numId w:val="0"/>
        </w:numPr>
        <w:spacing w:line="276" w:lineRule="auto"/>
        <w:ind w:left="1418"/>
        <w:rPr>
          <w:rFonts w:ascii="Century Gothic" w:hAnsi="Century Gothic" w:cs="Arial"/>
          <w:sz w:val="20"/>
          <w:szCs w:val="20"/>
        </w:rPr>
      </w:pPr>
      <w:r w:rsidRPr="00AE26E8">
        <w:rPr>
          <w:rFonts w:ascii="Century Gothic" w:hAnsi="Century Gothic" w:cs="Arial"/>
          <w:sz w:val="20"/>
          <w:szCs w:val="20"/>
        </w:rPr>
        <w:t xml:space="preserve">This </w:t>
      </w:r>
      <w:r w:rsidR="000E7CB3">
        <w:rPr>
          <w:rFonts w:ascii="Century Gothic" w:hAnsi="Century Gothic" w:cs="Arial"/>
          <w:sz w:val="20"/>
          <w:szCs w:val="20"/>
        </w:rPr>
        <w:t>Policy</w:t>
      </w:r>
      <w:r w:rsidRPr="00AE26E8">
        <w:rPr>
          <w:rFonts w:ascii="Century Gothic" w:hAnsi="Century Gothic" w:cs="Arial"/>
          <w:sz w:val="20"/>
          <w:szCs w:val="20"/>
        </w:rPr>
        <w:t xml:space="preserve"> </w:t>
      </w:r>
      <w:r w:rsidR="008A1C20">
        <w:rPr>
          <w:rFonts w:ascii="Century Gothic" w:hAnsi="Century Gothic" w:cs="Arial"/>
          <w:sz w:val="20"/>
          <w:szCs w:val="20"/>
        </w:rPr>
        <w:t xml:space="preserve">may be subject to review and amendment at the Company’s sole discretion. Employees will be notified of any amendments and will </w:t>
      </w:r>
      <w:r w:rsidRPr="00AE26E8">
        <w:rPr>
          <w:rFonts w:ascii="Century Gothic" w:hAnsi="Century Gothic" w:cs="Arial"/>
          <w:sz w:val="20"/>
          <w:szCs w:val="20"/>
        </w:rPr>
        <w:t>be</w:t>
      </w:r>
      <w:r w:rsidR="008A1C20">
        <w:rPr>
          <w:rFonts w:ascii="Century Gothic" w:hAnsi="Century Gothic" w:cs="Arial"/>
          <w:sz w:val="20"/>
          <w:szCs w:val="20"/>
        </w:rPr>
        <w:t xml:space="preserve"> responsible for ensuring that they are up to date and familiar with the contents of this Policy at all times. </w:t>
      </w:r>
      <w:r w:rsidRPr="00AE26E8">
        <w:rPr>
          <w:rFonts w:ascii="Century Gothic" w:hAnsi="Century Gothic" w:cs="Arial"/>
          <w:sz w:val="20"/>
          <w:szCs w:val="20"/>
        </w:rPr>
        <w:t xml:space="preserve"> </w:t>
      </w:r>
    </w:p>
    <w:sectPr w:rsidR="004935D6" w:rsidRPr="00AE26E8" w:rsidSect="00AE26E8">
      <w:headerReference w:type="default" r:id="rId7"/>
      <w:footerReference w:type="default" r:id="rId8"/>
      <w:pgSz w:w="11900" w:h="16840"/>
      <w:pgMar w:top="2110" w:right="1127" w:bottom="269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09EE" w14:textId="77777777" w:rsidR="00535DDA" w:rsidRDefault="00535DDA" w:rsidP="00BA3514">
      <w:r>
        <w:separator/>
      </w:r>
    </w:p>
  </w:endnote>
  <w:endnote w:type="continuationSeparator" w:id="0">
    <w:p w14:paraId="499022A5" w14:textId="77777777" w:rsidR="00535DDA" w:rsidRDefault="00535DDA" w:rsidP="00BA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74BC" w14:textId="24CB79C3" w:rsidR="006945B4" w:rsidRDefault="000E7CB3" w:rsidP="000E7CB3">
    <w:pPr>
      <w:pStyle w:val="Footer"/>
      <w:tabs>
        <w:tab w:val="center" w:pos="4890"/>
        <w:tab w:val="left" w:pos="6450"/>
        <w:tab w:val="left" w:pos="9030"/>
      </w:tabs>
    </w:pPr>
    <w:r>
      <w:tab/>
    </w:r>
    <w:sdt>
      <w:sdtPr>
        <w:id w:val="593674608"/>
        <w:docPartObj>
          <w:docPartGallery w:val="Page Numbers (Bottom of Page)"/>
          <w:docPartUnique/>
        </w:docPartObj>
      </w:sdtPr>
      <w:sdtEndPr>
        <w:rPr>
          <w:noProof/>
        </w:rPr>
      </w:sdtEndPr>
      <w:sdtContent>
        <w:r w:rsidR="006945B4">
          <w:fldChar w:fldCharType="begin"/>
        </w:r>
        <w:r w:rsidR="006945B4">
          <w:instrText xml:space="preserve"> PAGE   \* MERGEFORMAT </w:instrText>
        </w:r>
        <w:r w:rsidR="006945B4">
          <w:fldChar w:fldCharType="separate"/>
        </w:r>
        <w:r w:rsidR="003D2185">
          <w:rPr>
            <w:noProof/>
          </w:rPr>
          <w:t>9</w:t>
        </w:r>
        <w:r w:rsidR="006945B4">
          <w:rPr>
            <w:noProof/>
          </w:rPr>
          <w:fldChar w:fldCharType="end"/>
        </w:r>
      </w:sdtContent>
    </w:sdt>
    <w:r>
      <w:rPr>
        <w:noProof/>
      </w:rPr>
      <w:tab/>
    </w:r>
    <w:r>
      <w:rPr>
        <w:noProof/>
      </w:rPr>
      <w:drawing>
        <wp:inline distT="0" distB="0" distL="0" distR="0" wp14:anchorId="66518129" wp14:editId="47D08001">
          <wp:extent cx="1896110" cy="487680"/>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487680"/>
                  </a:xfrm>
                  <a:prstGeom prst="rect">
                    <a:avLst/>
                  </a:prstGeom>
                  <a:noFill/>
                </pic:spPr>
              </pic:pic>
            </a:graphicData>
          </a:graphic>
        </wp:inline>
      </w:drawing>
    </w:r>
    <w:r>
      <w:rPr>
        <w:noProof/>
      </w:rPr>
      <w:tab/>
    </w:r>
    <w:r>
      <w:rPr>
        <w:noProof/>
      </w:rPr>
      <w:tab/>
    </w:r>
  </w:p>
  <w:p w14:paraId="0D36EEF3" w14:textId="77777777" w:rsidR="008C202D" w:rsidRDefault="008C202D" w:rsidP="008C202D">
    <w:pPr>
      <w:pStyle w:val="Footer"/>
      <w:tabs>
        <w:tab w:val="clear" w:pos="4320"/>
        <w:tab w:val="clear" w:pos="8640"/>
        <w:tab w:val="left" w:pos="19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4CEE" w14:textId="77777777" w:rsidR="00535DDA" w:rsidRDefault="00535DDA" w:rsidP="00BA3514">
      <w:r>
        <w:separator/>
      </w:r>
    </w:p>
  </w:footnote>
  <w:footnote w:type="continuationSeparator" w:id="0">
    <w:p w14:paraId="499BCCF9" w14:textId="77777777" w:rsidR="00535DDA" w:rsidRDefault="00535DDA" w:rsidP="00BA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3CF6" w14:textId="2404C0A1" w:rsidR="008C202D" w:rsidRDefault="008C202D" w:rsidP="008C202D">
    <w:pPr>
      <w:pStyle w:val="Header"/>
      <w:tabs>
        <w:tab w:val="clear" w:pos="4320"/>
        <w:tab w:val="clear" w:pos="8640"/>
        <w:tab w:val="left" w:pos="7110"/>
      </w:tabs>
      <w:rPr>
        <w:noProof/>
      </w:rPr>
    </w:pPr>
  </w:p>
  <w:p w14:paraId="20799A5C" w14:textId="77777777" w:rsidR="008C202D" w:rsidRDefault="008C202D" w:rsidP="008C202D">
    <w:pPr>
      <w:pStyle w:val="Header"/>
      <w:tabs>
        <w:tab w:val="clear" w:pos="4320"/>
        <w:tab w:val="clear" w:pos="8640"/>
        <w:tab w:val="left" w:pos="7110"/>
      </w:tabs>
      <w:rPr>
        <w:noProof/>
      </w:rPr>
    </w:pPr>
  </w:p>
  <w:p w14:paraId="742391F6" w14:textId="60C133E2" w:rsidR="008C202D" w:rsidRDefault="004935D6" w:rsidP="004935D6">
    <w:pPr>
      <w:pStyle w:val="Header"/>
      <w:tabs>
        <w:tab w:val="clear" w:pos="4320"/>
        <w:tab w:val="clear" w:pos="8640"/>
        <w:tab w:val="left" w:pos="7860"/>
      </w:tabs>
      <w:jc w:val="center"/>
    </w:pPr>
    <w:r w:rsidRPr="004935D6">
      <w:rPr>
        <w:highlight w:val="yellow"/>
      </w:rPr>
      <w:t>[PLACE ON COMPANY LETTERHEAD / OR INSERT COMPANY LOGO]</w:t>
    </w:r>
  </w:p>
  <w:p w14:paraId="13A382B4" w14:textId="4D6F5B39" w:rsidR="00BA3514" w:rsidRDefault="008C202D" w:rsidP="008C202D">
    <w:pPr>
      <w:pStyle w:val="Header"/>
      <w:tabs>
        <w:tab w:val="clear" w:pos="4320"/>
        <w:tab w:val="clear" w:pos="8640"/>
        <w:tab w:val="left" w:pos="7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5E4"/>
    <w:multiLevelType w:val="hybridMultilevel"/>
    <w:tmpl w:val="8B6AC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C69CA"/>
    <w:multiLevelType w:val="hybridMultilevel"/>
    <w:tmpl w:val="581ED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491557"/>
    <w:multiLevelType w:val="multilevel"/>
    <w:tmpl w:val="CDDE5CB8"/>
    <w:lvl w:ilvl="0">
      <w:start w:val="1"/>
      <w:numFmt w:val="decimal"/>
      <w:pStyle w:val="Heading1"/>
      <w:isLgl/>
      <w:lvlText w:val="%1"/>
      <w:lvlJc w:val="left"/>
      <w:pPr>
        <w:ind w:left="851" w:hanging="851"/>
      </w:pPr>
    </w:lvl>
    <w:lvl w:ilvl="1">
      <w:start w:val="1"/>
      <w:numFmt w:val="decimal"/>
      <w:pStyle w:val="Heading2"/>
      <w:isLgl/>
      <w:lvlText w:val="%1.%2"/>
      <w:lvlJc w:val="left"/>
      <w:pPr>
        <w:ind w:left="1560" w:hanging="992"/>
      </w:pPr>
      <w:rPr>
        <w:b w:val="0"/>
        <w:i w:val="0"/>
      </w:rPr>
    </w:lvl>
    <w:lvl w:ilvl="2">
      <w:start w:val="1"/>
      <w:numFmt w:val="decimal"/>
      <w:pStyle w:val="Heading3"/>
      <w:isLgl/>
      <w:lvlText w:val="%1.%2.%3"/>
      <w:lvlJc w:val="left"/>
      <w:pPr>
        <w:ind w:left="1985" w:hanging="850"/>
      </w:pPr>
      <w:rPr>
        <w:b w:val="0"/>
        <w:i w:val="0"/>
      </w:rPr>
    </w:lvl>
    <w:lvl w:ilvl="3">
      <w:start w:val="1"/>
      <w:numFmt w:val="decimal"/>
      <w:pStyle w:val="Heading4"/>
      <w:isLgl/>
      <w:lvlText w:val="%1.%2.%3.%4"/>
      <w:lvlJc w:val="left"/>
      <w:pPr>
        <w:ind w:left="3686" w:hanging="993"/>
      </w:pPr>
      <w:rPr>
        <w:b w:val="0"/>
      </w:rPr>
    </w:lvl>
    <w:lvl w:ilvl="4">
      <w:start w:val="1"/>
      <w:numFmt w:val="decimal"/>
      <w:pStyle w:val="Heading5"/>
      <w:lvlText w:val="%1.%2.%3.%4.%5"/>
      <w:lvlJc w:val="left"/>
      <w:pPr>
        <w:ind w:left="3418" w:hanging="1008"/>
      </w:pPr>
      <w:rPr>
        <w:b w:val="0"/>
        <w:i w:val="0"/>
        <w:caps w:val="0"/>
        <w:smallCaps w:val="0"/>
        <w:strike w:val="0"/>
        <w:vanish w:val="0"/>
        <w:spacing w:val="0"/>
        <w:position w:val="0"/>
        <w:sz w:val="22"/>
        <w:szCs w:val="22"/>
        <w:u w:val="none"/>
        <w:vertAlign w:val="baseline"/>
      </w:rPr>
    </w:lvl>
    <w:lvl w:ilvl="5">
      <w:start w:val="1"/>
      <w:numFmt w:val="decimal"/>
      <w:pStyle w:val="Heading6"/>
      <w:lvlText w:val="%1.%2.%3.%4.%5.%6"/>
      <w:lvlJc w:val="left"/>
      <w:pPr>
        <w:ind w:left="3562" w:hanging="1152"/>
      </w:pPr>
    </w:lvl>
    <w:lvl w:ilvl="6">
      <w:start w:val="1"/>
      <w:numFmt w:val="decimal"/>
      <w:pStyle w:val="Heading7"/>
      <w:lvlText w:val="%1.%2.%3.%4.%5.%6.%7"/>
      <w:lvlJc w:val="left"/>
      <w:pPr>
        <w:ind w:left="3706" w:hanging="1296"/>
      </w:pPr>
    </w:lvl>
    <w:lvl w:ilvl="7">
      <w:start w:val="1"/>
      <w:numFmt w:val="decimal"/>
      <w:pStyle w:val="Heading8"/>
      <w:lvlText w:val="%1.%2.%3.%4.%5.%6.%7.%8"/>
      <w:lvlJc w:val="left"/>
      <w:pPr>
        <w:ind w:left="3850" w:hanging="1440"/>
      </w:pPr>
    </w:lvl>
    <w:lvl w:ilvl="8">
      <w:start w:val="1"/>
      <w:numFmt w:val="decimal"/>
      <w:pStyle w:val="Heading9"/>
      <w:lvlText w:val="%1.%2.%3.%4.%5.%6.%7.%8.%9"/>
      <w:lvlJc w:val="left"/>
      <w:pPr>
        <w:ind w:left="3994" w:hanging="1584"/>
      </w:pPr>
    </w:lvl>
  </w:abstractNum>
  <w:abstractNum w:abstractNumId="3" w15:restartNumberingAfterBreak="0">
    <w:nsid w:val="4F81550E"/>
    <w:multiLevelType w:val="hybridMultilevel"/>
    <w:tmpl w:val="A6604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6D62767"/>
    <w:multiLevelType w:val="multilevel"/>
    <w:tmpl w:val="C0C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F0694"/>
    <w:multiLevelType w:val="multilevel"/>
    <w:tmpl w:val="1EFE6F00"/>
    <w:lvl w:ilvl="0">
      <w:start w:val="1"/>
      <w:numFmt w:val="decimal"/>
      <w:pStyle w:val="DA1FirstLevelHeading"/>
      <w:lvlText w:val="%1."/>
      <w:lvlJc w:val="left"/>
      <w:pPr>
        <w:ind w:left="709" w:hanging="709"/>
      </w:pPr>
      <w:rPr>
        <w:rFonts w:hint="default"/>
      </w:rPr>
    </w:lvl>
    <w:lvl w:ilvl="1">
      <w:start w:val="1"/>
      <w:numFmt w:val="decimal"/>
      <w:pStyle w:val="DA2SecondLevelNumbering"/>
      <w:lvlText w:val="%1.%2."/>
      <w:lvlJc w:val="left"/>
      <w:pPr>
        <w:ind w:left="851" w:hanging="142"/>
      </w:pPr>
      <w:rPr>
        <w:rFonts w:ascii="Century Gothic" w:hAnsi="Century Gothic" w:hint="default"/>
        <w:b w:val="0"/>
        <w:bCs w:val="0"/>
        <w:sz w:val="20"/>
      </w:rPr>
    </w:lvl>
    <w:lvl w:ilvl="2">
      <w:start w:val="1"/>
      <w:numFmt w:val="decimal"/>
      <w:pStyle w:val="DA3ThirdLevelNumbering"/>
      <w:lvlText w:val="%1.%2.%3."/>
      <w:lvlJc w:val="left"/>
      <w:pPr>
        <w:ind w:left="2552" w:hanging="993"/>
      </w:pPr>
      <w:rPr>
        <w:rFonts w:hint="default"/>
      </w:rPr>
    </w:lvl>
    <w:lvl w:ilvl="3">
      <w:start w:val="1"/>
      <w:numFmt w:val="decimal"/>
      <w:pStyle w:val="DA4FourthLevelNumbering"/>
      <w:lvlText w:val="%1.%2.%3.%4."/>
      <w:lvlJc w:val="left"/>
      <w:pPr>
        <w:ind w:left="3544" w:hanging="992"/>
      </w:pPr>
      <w:rPr>
        <w:rFonts w:ascii="Century Gothic" w:hAnsi="Century Gothic" w:hint="default"/>
        <w:sz w:val="20"/>
        <w:szCs w:val="20"/>
      </w:rPr>
    </w:lvl>
    <w:lvl w:ilvl="4">
      <w:start w:val="1"/>
      <w:numFmt w:val="decimal"/>
      <w:pStyle w:val="DA5FifthLevelNumbering"/>
      <w:lvlText w:val="%1.%2.%3.%4.%5."/>
      <w:lvlJc w:val="left"/>
      <w:pPr>
        <w:ind w:left="4678" w:hanging="1134"/>
      </w:pPr>
      <w:rPr>
        <w:rFonts w:hint="default"/>
      </w:rPr>
    </w:lvl>
    <w:lvl w:ilvl="5">
      <w:start w:val="1"/>
      <w:numFmt w:val="decimal"/>
      <w:pStyle w:val="DA6SixthLevelNumbering"/>
      <w:lvlText w:val="%1.%2.%3.%4.%5.%6."/>
      <w:lvlJc w:val="left"/>
      <w:pPr>
        <w:ind w:left="5954" w:hanging="1276"/>
      </w:pPr>
      <w:rPr>
        <w:rFonts w:hint="default"/>
      </w:rPr>
    </w:lvl>
    <w:lvl w:ilvl="6">
      <w:start w:val="1"/>
      <w:numFmt w:val="decimal"/>
      <w:pStyle w:val="DA7SeventhLevelNumbering"/>
      <w:lvlText w:val="%1.%2.%3.%4.%5.%6.%7."/>
      <w:lvlJc w:val="left"/>
      <w:pPr>
        <w:ind w:left="6237" w:hanging="1417"/>
      </w:pPr>
      <w:rPr>
        <w:rFonts w:hint="default"/>
      </w:rPr>
    </w:lvl>
    <w:lvl w:ilvl="7">
      <w:start w:val="1"/>
      <w:numFmt w:val="decimal"/>
      <w:pStyle w:val="DA8EighthLevelNumbering"/>
      <w:lvlText w:val="%1.%2.%3.%4.%5.%6.%7.%8."/>
      <w:lvlJc w:val="left"/>
      <w:pPr>
        <w:ind w:left="6379" w:hanging="1559"/>
      </w:pPr>
      <w:rPr>
        <w:rFonts w:hint="default"/>
      </w:rPr>
    </w:lvl>
    <w:lvl w:ilvl="8">
      <w:start w:val="1"/>
      <w:numFmt w:val="decimal"/>
      <w:pStyle w:val="DA9NinthLevelNumbering"/>
      <w:lvlText w:val="%1.%2.%3.%4.%5.%6.%7.%8.%9."/>
      <w:lvlJc w:val="left"/>
      <w:pPr>
        <w:ind w:left="6521" w:hanging="1701"/>
      </w:pPr>
      <w:rPr>
        <w:rFonts w:hint="default"/>
      </w:rPr>
    </w:lvl>
  </w:abstractNum>
  <w:num w:numId="1">
    <w:abstractNumId w:val="5"/>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5"/>
    <w:lvlOverride w:ilvl="0">
      <w:startOverride w:val="1"/>
    </w:lvlOverride>
    <w:lvlOverride w:ilvl="1">
      <w:startOverride w:val="2"/>
    </w:lvlOverride>
  </w:num>
  <w:num w:numId="8">
    <w:abstractNumId w:val="4"/>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14"/>
    <w:rsid w:val="00036E86"/>
    <w:rsid w:val="00045A72"/>
    <w:rsid w:val="00081413"/>
    <w:rsid w:val="00083847"/>
    <w:rsid w:val="000E7CB3"/>
    <w:rsid w:val="001100AE"/>
    <w:rsid w:val="00113769"/>
    <w:rsid w:val="00141BEE"/>
    <w:rsid w:val="001609F2"/>
    <w:rsid w:val="0019521F"/>
    <w:rsid w:val="001A50B6"/>
    <w:rsid w:val="001B5304"/>
    <w:rsid w:val="001C4372"/>
    <w:rsid w:val="001E2C1B"/>
    <w:rsid w:val="0025342F"/>
    <w:rsid w:val="002557AC"/>
    <w:rsid w:val="002644A1"/>
    <w:rsid w:val="00294A70"/>
    <w:rsid w:val="002A7E1B"/>
    <w:rsid w:val="002B2DE2"/>
    <w:rsid w:val="002D6A85"/>
    <w:rsid w:val="0030352B"/>
    <w:rsid w:val="00366A2C"/>
    <w:rsid w:val="00393275"/>
    <w:rsid w:val="0039752E"/>
    <w:rsid w:val="003C269A"/>
    <w:rsid w:val="003D2185"/>
    <w:rsid w:val="00401736"/>
    <w:rsid w:val="00414B7C"/>
    <w:rsid w:val="00454E74"/>
    <w:rsid w:val="00482BB2"/>
    <w:rsid w:val="004935D6"/>
    <w:rsid w:val="00495CA5"/>
    <w:rsid w:val="004B7D79"/>
    <w:rsid w:val="004C20E7"/>
    <w:rsid w:val="0053424F"/>
    <w:rsid w:val="00535DDA"/>
    <w:rsid w:val="00552C74"/>
    <w:rsid w:val="00555691"/>
    <w:rsid w:val="00555F87"/>
    <w:rsid w:val="005567B0"/>
    <w:rsid w:val="005824EA"/>
    <w:rsid w:val="005E33D3"/>
    <w:rsid w:val="00626C49"/>
    <w:rsid w:val="00635F78"/>
    <w:rsid w:val="006945B4"/>
    <w:rsid w:val="006A618B"/>
    <w:rsid w:val="006C088E"/>
    <w:rsid w:val="00701F91"/>
    <w:rsid w:val="007812DB"/>
    <w:rsid w:val="007C1CB7"/>
    <w:rsid w:val="007C296E"/>
    <w:rsid w:val="00804276"/>
    <w:rsid w:val="00866B5F"/>
    <w:rsid w:val="00892AD2"/>
    <w:rsid w:val="008A1C20"/>
    <w:rsid w:val="008C202D"/>
    <w:rsid w:val="008C7A56"/>
    <w:rsid w:val="00907591"/>
    <w:rsid w:val="009312DA"/>
    <w:rsid w:val="00A01B5F"/>
    <w:rsid w:val="00A147F2"/>
    <w:rsid w:val="00A47AE4"/>
    <w:rsid w:val="00A64E5D"/>
    <w:rsid w:val="00A75A21"/>
    <w:rsid w:val="00A92B1A"/>
    <w:rsid w:val="00AB0144"/>
    <w:rsid w:val="00AE26E8"/>
    <w:rsid w:val="00B56D23"/>
    <w:rsid w:val="00B5783D"/>
    <w:rsid w:val="00BA3514"/>
    <w:rsid w:val="00BC07B4"/>
    <w:rsid w:val="00BC1052"/>
    <w:rsid w:val="00BC42AB"/>
    <w:rsid w:val="00BD2942"/>
    <w:rsid w:val="00BE76EF"/>
    <w:rsid w:val="00BF30F5"/>
    <w:rsid w:val="00C15805"/>
    <w:rsid w:val="00C27634"/>
    <w:rsid w:val="00C37099"/>
    <w:rsid w:val="00C42DEF"/>
    <w:rsid w:val="00C45585"/>
    <w:rsid w:val="00C771BF"/>
    <w:rsid w:val="00C843A2"/>
    <w:rsid w:val="00CC281B"/>
    <w:rsid w:val="00D23B0D"/>
    <w:rsid w:val="00D27E88"/>
    <w:rsid w:val="00D33C60"/>
    <w:rsid w:val="00DD67B7"/>
    <w:rsid w:val="00E50019"/>
    <w:rsid w:val="00ED4B0D"/>
    <w:rsid w:val="00EF41C2"/>
    <w:rsid w:val="00F21CA7"/>
    <w:rsid w:val="00F361E8"/>
    <w:rsid w:val="00F4762C"/>
    <w:rsid w:val="00F86DF8"/>
    <w:rsid w:val="00F93ED0"/>
    <w:rsid w:val="00FB0322"/>
    <w:rsid w:val="00FB0A10"/>
    <w:rsid w:val="00FC554E"/>
    <w:rsid w:val="00FC5D97"/>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B56E1"/>
  <w14:defaultImageDpi w14:val="300"/>
  <w15:docId w15:val="{F77CE93C-AA3D-4A15-AD6C-21B0B967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link w:val="Heading1Char"/>
    <w:qFormat/>
    <w:rsid w:val="00804276"/>
    <w:pPr>
      <w:numPr>
        <w:numId w:val="2"/>
      </w:numPr>
      <w:spacing w:after="240" w:line="360" w:lineRule="auto"/>
      <w:jc w:val="both"/>
      <w:outlineLvl w:val="0"/>
    </w:pPr>
    <w:rPr>
      <w:rFonts w:ascii="Arial Bold" w:eastAsia="Arial Bold" w:hAnsi="Arial Bold" w:cs="Arial Bold"/>
      <w:b/>
      <w:caps/>
      <w:color w:val="000000"/>
      <w:sz w:val="22"/>
      <w:szCs w:val="22"/>
      <w:lang w:val="en-ZA" w:eastAsia="en-ZA"/>
    </w:rPr>
  </w:style>
  <w:style w:type="paragraph" w:styleId="Heading2">
    <w:name w:val="heading 2"/>
    <w:basedOn w:val="BodyText"/>
    <w:link w:val="Heading2Char"/>
    <w:qFormat/>
    <w:rsid w:val="00804276"/>
    <w:pPr>
      <w:numPr>
        <w:ilvl w:val="1"/>
        <w:numId w:val="2"/>
      </w:numPr>
      <w:spacing w:after="240" w:line="360" w:lineRule="auto"/>
      <w:outlineLvl w:val="1"/>
    </w:pPr>
    <w:rPr>
      <w:rFonts w:ascii="Arial" w:eastAsia="Arial" w:hAnsi="Arial" w:cs="Arial"/>
      <w:color w:val="000000"/>
      <w:sz w:val="22"/>
      <w:szCs w:val="22"/>
      <w:lang w:val="en-ZA" w:eastAsia="en-ZA"/>
    </w:rPr>
  </w:style>
  <w:style w:type="paragraph" w:styleId="Heading3">
    <w:name w:val="heading 3"/>
    <w:aliases w:val="H3,H31,h3,h3 sub heading,Level 1 - 1,Level 3,Minor1,Heading P,Agt Head 3,MisHead3,Normalhead3,rp_Heading 3,Section,LetHead3,l3,heading 3,h31,h32,Heading 3 Char Char Char Char Char Char Char,COX3,Mi,Minor,Headline,Section SubHeading,(a),.,h,l"/>
    <w:basedOn w:val="BodyText"/>
    <w:link w:val="Heading3Char"/>
    <w:qFormat/>
    <w:rsid w:val="00804276"/>
    <w:pPr>
      <w:widowControl w:val="0"/>
      <w:numPr>
        <w:ilvl w:val="2"/>
        <w:numId w:val="2"/>
      </w:numPr>
      <w:spacing w:after="240" w:line="360" w:lineRule="auto"/>
      <w:outlineLvl w:val="2"/>
    </w:pPr>
    <w:rPr>
      <w:rFonts w:ascii="Arial" w:eastAsia="Arial" w:hAnsi="Arial" w:cs="Arial"/>
      <w:sz w:val="22"/>
      <w:szCs w:val="22"/>
      <w:lang w:val="en-ZA" w:eastAsia="en-ZA"/>
    </w:rPr>
  </w:style>
  <w:style w:type="paragraph" w:styleId="Heading4">
    <w:name w:val="heading 4"/>
    <w:basedOn w:val="BodyText"/>
    <w:link w:val="Heading4Char"/>
    <w:qFormat/>
    <w:rsid w:val="00804276"/>
    <w:pPr>
      <w:numPr>
        <w:ilvl w:val="3"/>
        <w:numId w:val="2"/>
      </w:numPr>
      <w:spacing w:after="240" w:line="360" w:lineRule="auto"/>
      <w:jc w:val="both"/>
      <w:outlineLvl w:val="3"/>
    </w:pPr>
    <w:rPr>
      <w:rFonts w:ascii="Arial" w:eastAsia="Arial" w:hAnsi="Arial" w:cs="Arial"/>
      <w:sz w:val="22"/>
      <w:szCs w:val="22"/>
      <w:lang w:val="en-ZA" w:eastAsia="en-ZA"/>
    </w:rPr>
  </w:style>
  <w:style w:type="paragraph" w:styleId="Heading5">
    <w:name w:val="heading 5"/>
    <w:basedOn w:val="Normal"/>
    <w:next w:val="Normal"/>
    <w:link w:val="Heading5Char"/>
    <w:qFormat/>
    <w:rsid w:val="00804276"/>
    <w:pPr>
      <w:numPr>
        <w:ilvl w:val="4"/>
        <w:numId w:val="2"/>
      </w:numPr>
      <w:spacing w:before="240" w:after="60" w:line="360" w:lineRule="auto"/>
      <w:jc w:val="both"/>
      <w:outlineLvl w:val="4"/>
    </w:pPr>
    <w:rPr>
      <w:rFonts w:ascii="Arial" w:eastAsia="Arial" w:hAnsi="Arial" w:cs="Arial"/>
      <w:sz w:val="22"/>
      <w:szCs w:val="22"/>
      <w:lang w:val="en-ZA" w:eastAsia="en-ZA"/>
    </w:rPr>
  </w:style>
  <w:style w:type="paragraph" w:styleId="Heading6">
    <w:name w:val="heading 6"/>
    <w:basedOn w:val="Normal"/>
    <w:next w:val="Normal"/>
    <w:link w:val="Heading6Char"/>
    <w:qFormat/>
    <w:rsid w:val="00804276"/>
    <w:pPr>
      <w:numPr>
        <w:ilvl w:val="5"/>
        <w:numId w:val="2"/>
      </w:numPr>
      <w:spacing w:before="240" w:after="60" w:line="360" w:lineRule="auto"/>
      <w:jc w:val="both"/>
      <w:outlineLvl w:val="5"/>
    </w:pPr>
    <w:rPr>
      <w:rFonts w:ascii="Times New Roman" w:eastAsia="Times New Roman" w:hAnsi="Times New Roman" w:cs="Times New Roman"/>
      <w:b/>
      <w:sz w:val="22"/>
      <w:szCs w:val="22"/>
      <w:lang w:val="en-ZA" w:eastAsia="en-ZA"/>
    </w:rPr>
  </w:style>
  <w:style w:type="paragraph" w:styleId="Heading7">
    <w:name w:val="heading 7"/>
    <w:basedOn w:val="Normal"/>
    <w:next w:val="Normal"/>
    <w:link w:val="Heading7Char"/>
    <w:qFormat/>
    <w:rsid w:val="00804276"/>
    <w:pPr>
      <w:numPr>
        <w:ilvl w:val="6"/>
        <w:numId w:val="2"/>
      </w:numPr>
      <w:spacing w:before="240" w:after="60" w:line="360" w:lineRule="auto"/>
      <w:jc w:val="both"/>
      <w:outlineLvl w:val="6"/>
    </w:pPr>
    <w:rPr>
      <w:rFonts w:ascii="Times New Roman" w:eastAsia="Times New Roman" w:hAnsi="Times New Roman" w:cs="Times New Roman"/>
      <w:lang w:val="en-ZA" w:eastAsia="en-ZA"/>
    </w:rPr>
  </w:style>
  <w:style w:type="paragraph" w:styleId="Heading8">
    <w:name w:val="heading 8"/>
    <w:basedOn w:val="Normal"/>
    <w:next w:val="Normal"/>
    <w:link w:val="Heading8Char"/>
    <w:qFormat/>
    <w:rsid w:val="00804276"/>
    <w:pPr>
      <w:numPr>
        <w:ilvl w:val="7"/>
        <w:numId w:val="2"/>
      </w:numPr>
      <w:spacing w:before="240" w:after="60" w:line="360" w:lineRule="auto"/>
      <w:jc w:val="both"/>
      <w:outlineLvl w:val="7"/>
    </w:pPr>
    <w:rPr>
      <w:rFonts w:ascii="Times New Roman" w:eastAsia="Times New Roman" w:hAnsi="Times New Roman" w:cs="Times New Roman"/>
      <w:i/>
      <w:lang w:val="en-ZA" w:eastAsia="en-ZA"/>
    </w:rPr>
  </w:style>
  <w:style w:type="paragraph" w:styleId="Heading9">
    <w:name w:val="heading 9"/>
    <w:basedOn w:val="Normal"/>
    <w:next w:val="Normal"/>
    <w:link w:val="Heading9Char"/>
    <w:qFormat/>
    <w:rsid w:val="00804276"/>
    <w:pPr>
      <w:numPr>
        <w:ilvl w:val="8"/>
        <w:numId w:val="2"/>
      </w:numPr>
      <w:spacing w:before="240" w:after="60" w:line="360" w:lineRule="auto"/>
      <w:jc w:val="both"/>
      <w:outlineLvl w:val="8"/>
    </w:pPr>
    <w:rPr>
      <w:rFonts w:ascii="Arial" w:eastAsia="Arial" w:hAnsi="Arial" w:cs="Arial"/>
      <w:sz w:val="22"/>
      <w:szCs w:val="22"/>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14"/>
    <w:pPr>
      <w:tabs>
        <w:tab w:val="center" w:pos="4320"/>
        <w:tab w:val="right" w:pos="8640"/>
      </w:tabs>
    </w:pPr>
  </w:style>
  <w:style w:type="character" w:customStyle="1" w:styleId="HeaderChar">
    <w:name w:val="Header Char"/>
    <w:basedOn w:val="DefaultParagraphFont"/>
    <w:link w:val="Header"/>
    <w:uiPriority w:val="99"/>
    <w:rsid w:val="00BA3514"/>
  </w:style>
  <w:style w:type="paragraph" w:styleId="Footer">
    <w:name w:val="footer"/>
    <w:basedOn w:val="Normal"/>
    <w:link w:val="FooterChar"/>
    <w:uiPriority w:val="99"/>
    <w:unhideWhenUsed/>
    <w:rsid w:val="00BA3514"/>
    <w:pPr>
      <w:tabs>
        <w:tab w:val="center" w:pos="4320"/>
        <w:tab w:val="right" w:pos="8640"/>
      </w:tabs>
    </w:pPr>
  </w:style>
  <w:style w:type="character" w:customStyle="1" w:styleId="FooterChar">
    <w:name w:val="Footer Char"/>
    <w:basedOn w:val="DefaultParagraphFont"/>
    <w:link w:val="Footer"/>
    <w:uiPriority w:val="99"/>
    <w:rsid w:val="00BA3514"/>
  </w:style>
  <w:style w:type="paragraph" w:styleId="BalloonText">
    <w:name w:val="Balloon Text"/>
    <w:basedOn w:val="Normal"/>
    <w:link w:val="BalloonTextChar"/>
    <w:uiPriority w:val="99"/>
    <w:semiHidden/>
    <w:unhideWhenUsed/>
    <w:rsid w:val="00BA3514"/>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514"/>
    <w:rPr>
      <w:rFonts w:ascii="Lucida Grande" w:hAnsi="Lucida Grande"/>
      <w:sz w:val="18"/>
      <w:szCs w:val="18"/>
    </w:rPr>
  </w:style>
  <w:style w:type="character" w:styleId="Hyperlink">
    <w:name w:val="Hyperlink"/>
    <w:basedOn w:val="DefaultParagraphFont"/>
    <w:uiPriority w:val="99"/>
    <w:unhideWhenUsed/>
    <w:rsid w:val="00454E74"/>
    <w:rPr>
      <w:color w:val="0000FF"/>
      <w:u w:val="single"/>
    </w:rPr>
  </w:style>
  <w:style w:type="character" w:customStyle="1" w:styleId="Heading1Char">
    <w:name w:val="Heading 1 Char"/>
    <w:basedOn w:val="DefaultParagraphFont"/>
    <w:link w:val="Heading1"/>
    <w:rsid w:val="00804276"/>
    <w:rPr>
      <w:rFonts w:ascii="Arial Bold" w:eastAsia="Arial Bold" w:hAnsi="Arial Bold" w:cs="Arial Bold"/>
      <w:b/>
      <w:caps/>
      <w:color w:val="000000"/>
      <w:sz w:val="22"/>
      <w:szCs w:val="22"/>
      <w:lang w:val="en-ZA" w:eastAsia="en-ZA"/>
    </w:rPr>
  </w:style>
  <w:style w:type="character" w:customStyle="1" w:styleId="Heading2Char">
    <w:name w:val="Heading 2 Char"/>
    <w:basedOn w:val="DefaultParagraphFont"/>
    <w:link w:val="Heading2"/>
    <w:rsid w:val="00804276"/>
    <w:rPr>
      <w:rFonts w:ascii="Arial" w:eastAsia="Arial" w:hAnsi="Arial" w:cs="Arial"/>
      <w:color w:val="000000"/>
      <w:sz w:val="22"/>
      <w:szCs w:val="22"/>
      <w:lang w:val="en-ZA" w:eastAsia="en-ZA"/>
    </w:rPr>
  </w:style>
  <w:style w:type="character" w:customStyle="1" w:styleId="Heading3Char">
    <w:name w:val="Heading 3 Char"/>
    <w:aliases w:val="H3 Char,H31 Char,h3 Char,h3 sub heading Char,Level 1 - 1 Char,Level 3 Char,Minor1 Char,Heading P Char,Agt Head 3 Char,MisHead3 Char,Normalhead3 Char,rp_Heading 3 Char,Section Char,LetHead3 Char,l3 Char,heading 3 Char,h31 Char,h32 Char"/>
    <w:basedOn w:val="DefaultParagraphFont"/>
    <w:link w:val="Heading3"/>
    <w:rsid w:val="00804276"/>
    <w:rPr>
      <w:rFonts w:ascii="Arial" w:eastAsia="Arial" w:hAnsi="Arial" w:cs="Arial"/>
      <w:sz w:val="22"/>
      <w:szCs w:val="22"/>
      <w:lang w:val="en-ZA" w:eastAsia="en-ZA"/>
    </w:rPr>
  </w:style>
  <w:style w:type="character" w:customStyle="1" w:styleId="Heading4Char">
    <w:name w:val="Heading 4 Char"/>
    <w:basedOn w:val="DefaultParagraphFont"/>
    <w:link w:val="Heading4"/>
    <w:rsid w:val="00804276"/>
    <w:rPr>
      <w:rFonts w:ascii="Arial" w:eastAsia="Arial" w:hAnsi="Arial" w:cs="Arial"/>
      <w:sz w:val="22"/>
      <w:szCs w:val="22"/>
      <w:lang w:val="en-ZA" w:eastAsia="en-ZA"/>
    </w:rPr>
  </w:style>
  <w:style w:type="character" w:customStyle="1" w:styleId="Heading5Char">
    <w:name w:val="Heading 5 Char"/>
    <w:basedOn w:val="DefaultParagraphFont"/>
    <w:link w:val="Heading5"/>
    <w:rsid w:val="00804276"/>
    <w:rPr>
      <w:rFonts w:ascii="Arial" w:eastAsia="Arial" w:hAnsi="Arial" w:cs="Arial"/>
      <w:sz w:val="22"/>
      <w:szCs w:val="22"/>
      <w:lang w:val="en-ZA" w:eastAsia="en-ZA"/>
    </w:rPr>
  </w:style>
  <w:style w:type="character" w:customStyle="1" w:styleId="Heading6Char">
    <w:name w:val="Heading 6 Char"/>
    <w:basedOn w:val="DefaultParagraphFont"/>
    <w:link w:val="Heading6"/>
    <w:rsid w:val="00804276"/>
    <w:rPr>
      <w:rFonts w:ascii="Times New Roman" w:eastAsia="Times New Roman" w:hAnsi="Times New Roman" w:cs="Times New Roman"/>
      <w:b/>
      <w:sz w:val="22"/>
      <w:szCs w:val="22"/>
      <w:lang w:val="en-ZA" w:eastAsia="en-ZA"/>
    </w:rPr>
  </w:style>
  <w:style w:type="character" w:customStyle="1" w:styleId="Heading7Char">
    <w:name w:val="Heading 7 Char"/>
    <w:basedOn w:val="DefaultParagraphFont"/>
    <w:link w:val="Heading7"/>
    <w:rsid w:val="00804276"/>
    <w:rPr>
      <w:rFonts w:ascii="Times New Roman" w:eastAsia="Times New Roman" w:hAnsi="Times New Roman" w:cs="Times New Roman"/>
      <w:lang w:val="en-ZA" w:eastAsia="en-ZA"/>
    </w:rPr>
  </w:style>
  <w:style w:type="character" w:customStyle="1" w:styleId="Heading8Char">
    <w:name w:val="Heading 8 Char"/>
    <w:basedOn w:val="DefaultParagraphFont"/>
    <w:link w:val="Heading8"/>
    <w:rsid w:val="00804276"/>
    <w:rPr>
      <w:rFonts w:ascii="Times New Roman" w:eastAsia="Times New Roman" w:hAnsi="Times New Roman" w:cs="Times New Roman"/>
      <w:i/>
      <w:lang w:val="en-ZA" w:eastAsia="en-ZA"/>
    </w:rPr>
  </w:style>
  <w:style w:type="character" w:customStyle="1" w:styleId="Heading9Char">
    <w:name w:val="Heading 9 Char"/>
    <w:basedOn w:val="DefaultParagraphFont"/>
    <w:link w:val="Heading9"/>
    <w:rsid w:val="00804276"/>
    <w:rPr>
      <w:rFonts w:ascii="Arial" w:eastAsia="Arial" w:hAnsi="Arial" w:cs="Arial"/>
      <w:sz w:val="22"/>
      <w:szCs w:val="22"/>
      <w:lang w:val="en-ZA" w:eastAsia="en-ZA"/>
    </w:rPr>
  </w:style>
  <w:style w:type="paragraph" w:customStyle="1" w:styleId="DA1FirstLevelHeading">
    <w:name w:val="DA 1 First Level Heading"/>
    <w:basedOn w:val="ListParagraph"/>
    <w:link w:val="DA1FirstLevelHeadingChar"/>
    <w:qFormat/>
    <w:rsid w:val="00804276"/>
    <w:pPr>
      <w:keepNext/>
      <w:numPr>
        <w:numId w:val="1"/>
      </w:numPr>
      <w:spacing w:after="240" w:line="360" w:lineRule="auto"/>
      <w:contextualSpacing w:val="0"/>
      <w:jc w:val="both"/>
    </w:pPr>
    <w:rPr>
      <w:rFonts w:ascii="Arial Bold" w:eastAsiaTheme="minorHAnsi" w:hAnsi="Arial Bold"/>
      <w:b/>
      <w:caps/>
      <w:sz w:val="22"/>
      <w:szCs w:val="22"/>
      <w:lang w:val="en-ZA"/>
    </w:rPr>
  </w:style>
  <w:style w:type="paragraph" w:customStyle="1" w:styleId="DA1FirstLevelUnnumberedParagraph">
    <w:name w:val="DA 1 First Level Unnumbered Paragraph"/>
    <w:basedOn w:val="Normal"/>
    <w:link w:val="DA1FirstLevelUnnumberedParagraphChar"/>
    <w:qFormat/>
    <w:rsid w:val="00804276"/>
    <w:pPr>
      <w:spacing w:after="240" w:line="360" w:lineRule="auto"/>
      <w:ind w:left="709"/>
      <w:jc w:val="both"/>
    </w:pPr>
    <w:rPr>
      <w:rFonts w:ascii="Arial" w:eastAsiaTheme="minorHAnsi" w:hAnsi="Arial"/>
      <w:sz w:val="22"/>
      <w:szCs w:val="22"/>
      <w:lang w:val="en-ZA"/>
    </w:rPr>
  </w:style>
  <w:style w:type="character" w:customStyle="1" w:styleId="DA1FirstLevelHeadingChar">
    <w:name w:val="DA 1 First Level Heading Char"/>
    <w:basedOn w:val="DefaultParagraphFont"/>
    <w:link w:val="DA1FirstLevelHeading"/>
    <w:rsid w:val="00804276"/>
    <w:rPr>
      <w:rFonts w:ascii="Arial Bold" w:eastAsiaTheme="minorHAnsi" w:hAnsi="Arial Bold"/>
      <w:b/>
      <w:caps/>
      <w:sz w:val="22"/>
      <w:szCs w:val="22"/>
      <w:lang w:val="en-ZA"/>
    </w:rPr>
  </w:style>
  <w:style w:type="paragraph" w:customStyle="1" w:styleId="DA2SecondLevelNumbering">
    <w:name w:val="DA 2 Second Level Numbering"/>
    <w:basedOn w:val="ListParagraph"/>
    <w:link w:val="DA2SecondLevelNumberingChar"/>
    <w:qFormat/>
    <w:rsid w:val="00804276"/>
    <w:pPr>
      <w:numPr>
        <w:ilvl w:val="1"/>
        <w:numId w:val="1"/>
      </w:numPr>
      <w:spacing w:after="240" w:line="360" w:lineRule="auto"/>
      <w:contextualSpacing w:val="0"/>
      <w:jc w:val="both"/>
    </w:pPr>
    <w:rPr>
      <w:rFonts w:ascii="Arial" w:eastAsiaTheme="minorHAnsi" w:hAnsi="Arial"/>
      <w:sz w:val="22"/>
      <w:szCs w:val="22"/>
      <w:lang w:val="en-ZA"/>
    </w:rPr>
  </w:style>
  <w:style w:type="character" w:customStyle="1" w:styleId="DA1FirstLevelUnnumberedParagraphChar">
    <w:name w:val="DA 1 First Level Unnumbered Paragraph Char"/>
    <w:basedOn w:val="DefaultParagraphFont"/>
    <w:link w:val="DA1FirstLevelUnnumberedParagraph"/>
    <w:rsid w:val="00804276"/>
    <w:rPr>
      <w:rFonts w:ascii="Arial" w:eastAsiaTheme="minorHAnsi" w:hAnsi="Arial"/>
      <w:sz w:val="22"/>
      <w:szCs w:val="22"/>
      <w:lang w:val="en-ZA"/>
    </w:rPr>
  </w:style>
  <w:style w:type="paragraph" w:customStyle="1" w:styleId="DA3ThirdLevelNumbering">
    <w:name w:val="DA 3 Third Level Numbering"/>
    <w:basedOn w:val="ListParagraph"/>
    <w:link w:val="DA3ThirdLevelNumberingChar"/>
    <w:qFormat/>
    <w:rsid w:val="00804276"/>
    <w:pPr>
      <w:numPr>
        <w:ilvl w:val="2"/>
        <w:numId w:val="1"/>
      </w:numPr>
      <w:spacing w:after="240" w:line="360" w:lineRule="auto"/>
      <w:contextualSpacing w:val="0"/>
      <w:jc w:val="both"/>
    </w:pPr>
    <w:rPr>
      <w:rFonts w:ascii="Arial" w:eastAsiaTheme="minorHAnsi" w:hAnsi="Arial"/>
      <w:sz w:val="22"/>
      <w:szCs w:val="22"/>
      <w:lang w:val="en-ZA"/>
    </w:rPr>
  </w:style>
  <w:style w:type="character" w:customStyle="1" w:styleId="DA2SecondLevelNumberingChar">
    <w:name w:val="DA 2 Second Level Numbering Char"/>
    <w:basedOn w:val="DefaultParagraphFont"/>
    <w:link w:val="DA2SecondLevelNumbering"/>
    <w:rsid w:val="00804276"/>
    <w:rPr>
      <w:rFonts w:ascii="Arial" w:eastAsiaTheme="minorHAnsi" w:hAnsi="Arial"/>
      <w:sz w:val="22"/>
      <w:szCs w:val="22"/>
      <w:lang w:val="en-ZA"/>
    </w:rPr>
  </w:style>
  <w:style w:type="paragraph" w:customStyle="1" w:styleId="DA4FourthLevelNumbering">
    <w:name w:val="DA 4 Fourth Level Numbering"/>
    <w:basedOn w:val="ListParagraph"/>
    <w:link w:val="DA4FourthLevelNumberingChar"/>
    <w:qFormat/>
    <w:rsid w:val="00804276"/>
    <w:pPr>
      <w:numPr>
        <w:ilvl w:val="3"/>
        <w:numId w:val="1"/>
      </w:numPr>
      <w:spacing w:after="240" w:line="360" w:lineRule="auto"/>
      <w:contextualSpacing w:val="0"/>
      <w:jc w:val="both"/>
    </w:pPr>
    <w:rPr>
      <w:rFonts w:ascii="Arial" w:eastAsiaTheme="minorHAnsi" w:hAnsi="Arial"/>
      <w:sz w:val="22"/>
      <w:szCs w:val="22"/>
      <w:lang w:val="en-ZA"/>
    </w:rPr>
  </w:style>
  <w:style w:type="character" w:customStyle="1" w:styleId="DA3ThirdLevelNumberingChar">
    <w:name w:val="DA 3 Third Level Numbering Char"/>
    <w:basedOn w:val="DefaultParagraphFont"/>
    <w:link w:val="DA3ThirdLevelNumbering"/>
    <w:rsid w:val="00804276"/>
    <w:rPr>
      <w:rFonts w:ascii="Arial" w:eastAsiaTheme="minorHAnsi" w:hAnsi="Arial"/>
      <w:sz w:val="22"/>
      <w:szCs w:val="22"/>
      <w:lang w:val="en-ZA"/>
    </w:rPr>
  </w:style>
  <w:style w:type="paragraph" w:customStyle="1" w:styleId="DA5FifthLevelNumbering">
    <w:name w:val="DA 5 Fifth Level Numbering"/>
    <w:basedOn w:val="ListParagraph"/>
    <w:qFormat/>
    <w:rsid w:val="00804276"/>
    <w:pPr>
      <w:numPr>
        <w:ilvl w:val="4"/>
        <w:numId w:val="1"/>
      </w:numPr>
      <w:spacing w:after="240" w:line="360" w:lineRule="auto"/>
      <w:contextualSpacing w:val="0"/>
      <w:jc w:val="both"/>
    </w:pPr>
    <w:rPr>
      <w:rFonts w:ascii="Arial" w:eastAsiaTheme="minorHAnsi" w:hAnsi="Arial"/>
      <w:sz w:val="22"/>
      <w:szCs w:val="22"/>
      <w:lang w:val="en-ZA"/>
    </w:rPr>
  </w:style>
  <w:style w:type="character" w:customStyle="1" w:styleId="DA4FourthLevelNumberingChar">
    <w:name w:val="DA 4 Fourth Level Numbering Char"/>
    <w:basedOn w:val="DefaultParagraphFont"/>
    <w:link w:val="DA4FourthLevelNumbering"/>
    <w:rsid w:val="00804276"/>
    <w:rPr>
      <w:rFonts w:ascii="Arial" w:eastAsiaTheme="minorHAnsi" w:hAnsi="Arial"/>
      <w:sz w:val="22"/>
      <w:szCs w:val="22"/>
      <w:lang w:val="en-ZA"/>
    </w:rPr>
  </w:style>
  <w:style w:type="paragraph" w:customStyle="1" w:styleId="DA6SixthLevelNumbering">
    <w:name w:val="DA 6 Sixth Level Numbering"/>
    <w:basedOn w:val="ListParagraph"/>
    <w:qFormat/>
    <w:rsid w:val="00804276"/>
    <w:pPr>
      <w:numPr>
        <w:ilvl w:val="5"/>
        <w:numId w:val="1"/>
      </w:numPr>
      <w:spacing w:after="240" w:line="360" w:lineRule="auto"/>
      <w:contextualSpacing w:val="0"/>
      <w:jc w:val="both"/>
    </w:pPr>
    <w:rPr>
      <w:rFonts w:ascii="Arial" w:eastAsiaTheme="minorHAnsi" w:hAnsi="Arial"/>
      <w:sz w:val="22"/>
      <w:szCs w:val="22"/>
      <w:lang w:val="en-ZA"/>
    </w:rPr>
  </w:style>
  <w:style w:type="paragraph" w:customStyle="1" w:styleId="DA7SeventhLevelNumbering">
    <w:name w:val="DA 7 Seventh Level Numbering"/>
    <w:basedOn w:val="ListParagraph"/>
    <w:qFormat/>
    <w:rsid w:val="00804276"/>
    <w:pPr>
      <w:numPr>
        <w:ilvl w:val="6"/>
        <w:numId w:val="1"/>
      </w:numPr>
      <w:spacing w:after="240" w:line="360" w:lineRule="auto"/>
      <w:contextualSpacing w:val="0"/>
      <w:jc w:val="both"/>
    </w:pPr>
    <w:rPr>
      <w:rFonts w:ascii="Arial" w:eastAsiaTheme="minorHAnsi" w:hAnsi="Arial"/>
      <w:sz w:val="22"/>
      <w:szCs w:val="22"/>
      <w:lang w:val="en-ZA"/>
    </w:rPr>
  </w:style>
  <w:style w:type="paragraph" w:customStyle="1" w:styleId="DA8EighthLevelNumbering">
    <w:name w:val="DA 8 Eighth Level Numbering"/>
    <w:basedOn w:val="ListParagraph"/>
    <w:qFormat/>
    <w:rsid w:val="00804276"/>
    <w:pPr>
      <w:numPr>
        <w:ilvl w:val="7"/>
        <w:numId w:val="1"/>
      </w:numPr>
      <w:spacing w:after="240" w:line="360" w:lineRule="auto"/>
      <w:contextualSpacing w:val="0"/>
      <w:jc w:val="both"/>
    </w:pPr>
    <w:rPr>
      <w:rFonts w:ascii="Arial" w:eastAsiaTheme="minorHAnsi" w:hAnsi="Arial"/>
      <w:sz w:val="22"/>
      <w:szCs w:val="22"/>
      <w:lang w:val="en-ZA"/>
    </w:rPr>
  </w:style>
  <w:style w:type="paragraph" w:customStyle="1" w:styleId="DA9NinthLevelNumbering">
    <w:name w:val="DA 9 Ninth Level Numbering"/>
    <w:basedOn w:val="ListParagraph"/>
    <w:qFormat/>
    <w:rsid w:val="00804276"/>
    <w:pPr>
      <w:numPr>
        <w:ilvl w:val="8"/>
        <w:numId w:val="1"/>
      </w:numPr>
      <w:spacing w:after="240" w:line="360" w:lineRule="auto"/>
      <w:contextualSpacing w:val="0"/>
      <w:jc w:val="both"/>
    </w:pPr>
    <w:rPr>
      <w:rFonts w:ascii="Arial" w:eastAsiaTheme="minorHAnsi" w:hAnsi="Arial"/>
      <w:sz w:val="22"/>
      <w:szCs w:val="22"/>
      <w:lang w:val="en-ZA"/>
    </w:rPr>
  </w:style>
  <w:style w:type="paragraph" w:styleId="BodyText">
    <w:name w:val="Body Text"/>
    <w:basedOn w:val="Normal"/>
    <w:link w:val="BodyTextChar"/>
    <w:uiPriority w:val="99"/>
    <w:semiHidden/>
    <w:unhideWhenUsed/>
    <w:rsid w:val="00804276"/>
    <w:pPr>
      <w:spacing w:after="120"/>
    </w:pPr>
  </w:style>
  <w:style w:type="character" w:customStyle="1" w:styleId="BodyTextChar">
    <w:name w:val="Body Text Char"/>
    <w:basedOn w:val="DefaultParagraphFont"/>
    <w:link w:val="BodyText"/>
    <w:uiPriority w:val="99"/>
    <w:semiHidden/>
    <w:rsid w:val="00804276"/>
  </w:style>
  <w:style w:type="paragraph" w:styleId="ListParagraph">
    <w:name w:val="List Paragraph"/>
    <w:basedOn w:val="Normal"/>
    <w:uiPriority w:val="34"/>
    <w:qFormat/>
    <w:rsid w:val="00804276"/>
    <w:pPr>
      <w:ind w:left="720"/>
      <w:contextualSpacing/>
    </w:pPr>
  </w:style>
  <w:style w:type="character" w:customStyle="1" w:styleId="UnresolvedMention1">
    <w:name w:val="Unresolved Mention1"/>
    <w:basedOn w:val="DefaultParagraphFont"/>
    <w:uiPriority w:val="99"/>
    <w:semiHidden/>
    <w:unhideWhenUsed/>
    <w:rsid w:val="0030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Linki Brand</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Jack O'Reilly</cp:lastModifiedBy>
  <cp:revision>6</cp:revision>
  <cp:lastPrinted>2018-10-10T11:10:00Z</cp:lastPrinted>
  <dcterms:created xsi:type="dcterms:W3CDTF">2020-03-17T06:54:00Z</dcterms:created>
  <dcterms:modified xsi:type="dcterms:W3CDTF">2020-03-17T09:00:00Z</dcterms:modified>
</cp:coreProperties>
</file>